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A59CA" w14:textId="77777777" w:rsidR="00CF53B8" w:rsidRPr="004879F6" w:rsidRDefault="00CF53B8" w:rsidP="00CF53B8">
      <w:pPr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12.1</w:t>
      </w:r>
    </w:p>
    <w:p w14:paraId="5383775E" w14:textId="77777777" w:rsidR="00CF53B8" w:rsidRPr="004879F6" w:rsidRDefault="00CF53B8" w:rsidP="00CF53B8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Ausbildungsinhalte</w:t>
      </w:r>
    </w:p>
    <w:p w14:paraId="75873AF2" w14:textId="77777777" w:rsidR="00CF53B8" w:rsidRPr="004879F6" w:rsidRDefault="00CF53B8" w:rsidP="00CF53B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zum Sonderfach Innere Medizin</w:t>
      </w:r>
    </w:p>
    <w:p w14:paraId="5FED4209" w14:textId="77777777" w:rsidR="00CF53B8" w:rsidRPr="004879F6" w:rsidRDefault="00CF53B8" w:rsidP="00CF53B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14:paraId="2C0B314E" w14:textId="77777777" w:rsidR="00CF53B8" w:rsidRPr="004879F6" w:rsidRDefault="00CF53B8" w:rsidP="00CF53B8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(27 Monate)</w:t>
      </w:r>
    </w:p>
    <w:p w14:paraId="446F559A" w14:textId="77777777" w:rsidR="00CF53B8" w:rsidRPr="004879F6" w:rsidRDefault="00CF53B8" w:rsidP="00CF53B8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F53B8" w:rsidRPr="004879F6" w14:paraId="24688881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E33CDBB" w14:textId="77777777"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F53B8" w:rsidRPr="004879F6" w14:paraId="743BEAAF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9498338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Psychosoziale, umweltbedingte, arbeitsbedingte und interkulturelle Risiken und Erkrankungen der Inneren Medizin und aller internistischen Teilgebiete</w:t>
            </w:r>
          </w:p>
        </w:tc>
      </w:tr>
      <w:tr w:rsidR="00CF53B8" w:rsidRPr="004879F6" w14:paraId="5F345878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9A738A1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proofErr w:type="spellStart"/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Immunologie</w:t>
            </w:r>
            <w:proofErr w:type="spellEnd"/>
          </w:p>
        </w:tc>
      </w:tr>
      <w:tr w:rsidR="00CF53B8" w:rsidRPr="004879F6" w14:paraId="19EB1FDD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632E794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 xml:space="preserve">Humangenetik </w:t>
            </w:r>
          </w:p>
        </w:tc>
      </w:tr>
      <w:tr w:rsidR="00CF53B8" w:rsidRPr="004879F6" w14:paraId="5B332D67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C3227F1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Nuklearmedizin</w:t>
            </w:r>
            <w:proofErr w:type="spellEnd"/>
          </w:p>
        </w:tc>
      </w:tr>
      <w:tr w:rsidR="00CF53B8" w:rsidRPr="004879F6" w14:paraId="206EEF0F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561B523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Strahlenschutz</w:t>
            </w:r>
            <w:proofErr w:type="spellEnd"/>
          </w:p>
        </w:tc>
      </w:tr>
      <w:tr w:rsidR="00CF53B8" w:rsidRPr="004879F6" w14:paraId="5B5DE9FC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AD5E924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Transplantationsnachsorge</w:t>
            </w:r>
            <w:proofErr w:type="spellEnd"/>
          </w:p>
        </w:tc>
      </w:tr>
      <w:tr w:rsidR="00CF53B8" w:rsidRPr="004879F6" w14:paraId="6B6D8087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CE65591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Densitometrie</w:t>
            </w:r>
            <w:proofErr w:type="spellEnd"/>
          </w:p>
        </w:tc>
      </w:tr>
      <w:tr w:rsidR="00CF53B8" w:rsidRPr="004879F6" w14:paraId="12731385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2E8A79D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Interventionelle</w:t>
            </w:r>
            <w:proofErr w:type="spellEnd"/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Techniken</w:t>
            </w:r>
            <w:proofErr w:type="spellEnd"/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 xml:space="preserve"> und </w:t>
            </w:r>
            <w:proofErr w:type="spellStart"/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Angiographien</w:t>
            </w:r>
            <w:proofErr w:type="spellEnd"/>
          </w:p>
        </w:tc>
      </w:tr>
      <w:tr w:rsidR="00CF53B8" w:rsidRPr="004879F6" w14:paraId="6E1B7098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3C094DB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Psychosomatische</w:t>
            </w:r>
            <w:proofErr w:type="spellEnd"/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Medizin</w:t>
            </w:r>
            <w:proofErr w:type="spellEnd"/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 xml:space="preserve">  </w:t>
            </w:r>
          </w:p>
        </w:tc>
      </w:tr>
      <w:tr w:rsidR="00CF53B8" w:rsidRPr="004879F6" w14:paraId="0A1DF05D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2DBB6BA9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Vorsorgemedizin, Impfwesen und gesundheitliche Aufklärung</w:t>
            </w:r>
          </w:p>
        </w:tc>
      </w:tr>
      <w:tr w:rsidR="00CF53B8" w:rsidRPr="004879F6" w14:paraId="04E694A9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99ADB94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Labortechnisch gestützte Nachweisverfahren mit visueller oder apparativer Auswertung</w:t>
            </w:r>
          </w:p>
        </w:tc>
      </w:tr>
      <w:tr w:rsidR="00CF53B8" w:rsidRPr="004879F6" w14:paraId="1D8F7A6B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CE1CD58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Psychogene Symptome, </w:t>
            </w:r>
            <w:proofErr w:type="spellStart"/>
            <w:r w:rsidRPr="004879F6">
              <w:rPr>
                <w:rFonts w:ascii="Times New Roman" w:hAnsi="Times New Roman" w:cs="Times New Roman"/>
                <w:sz w:val="20"/>
              </w:rPr>
              <w:t>somatopsychische</w:t>
            </w:r>
            <w:proofErr w:type="spellEnd"/>
            <w:r w:rsidRPr="004879F6">
              <w:rPr>
                <w:rFonts w:ascii="Times New Roman" w:hAnsi="Times New Roman" w:cs="Times New Roman"/>
                <w:sz w:val="20"/>
              </w:rPr>
              <w:t xml:space="preserve"> Reaktionen und psychosoziale Zusammenhänge einschließlich der Krisenintervention sowie der Grundzüge der Beratung und Führung Suchtkranker</w:t>
            </w:r>
          </w:p>
        </w:tc>
      </w:tr>
      <w:tr w:rsidR="00CF53B8" w:rsidRPr="004879F6" w14:paraId="63B7C0A5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24581F5C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 einschließlich entsprechender Institutionenkunde des österreichischen Gesundheitswesens und des Sozialversicherungssystems</w:t>
            </w:r>
          </w:p>
        </w:tc>
      </w:tr>
      <w:tr w:rsidR="00CF53B8" w:rsidRPr="004879F6" w14:paraId="4321295E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B666AF0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CF53B8" w:rsidRPr="004879F6" w14:paraId="3995ED29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A3CCD1E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Maßnahmen zur Patientinnen- und Patientensicherheit </w:t>
            </w:r>
          </w:p>
        </w:tc>
      </w:tr>
      <w:tr w:rsidR="00CF53B8" w:rsidRPr="004879F6" w14:paraId="7DFD273F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7B82200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Betreuung von Menschen mit besonderen Bedürfnissen </w:t>
            </w:r>
          </w:p>
        </w:tc>
      </w:tr>
      <w:tr w:rsidR="00CF53B8" w:rsidRPr="004879F6" w14:paraId="331B7E34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3D7A680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Palliativmedizin </w:t>
            </w:r>
          </w:p>
        </w:tc>
      </w:tr>
      <w:tr w:rsidR="00CF53B8" w:rsidRPr="004879F6" w14:paraId="6D497FE2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0C5548D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Geriatrie </w:t>
            </w:r>
          </w:p>
        </w:tc>
      </w:tr>
      <w:tr w:rsidR="00CF53B8" w:rsidRPr="004879F6" w14:paraId="414EAD4F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7BBF910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CF53B8" w:rsidRPr="004879F6" w14:paraId="0CA425B7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25B8905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Gesundheitsökonomische Auswirkungen ärztlichen Handelns </w:t>
            </w:r>
          </w:p>
        </w:tc>
      </w:tr>
      <w:tr w:rsidR="00CF53B8" w:rsidRPr="004879F6" w14:paraId="2312A0DF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04786FF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  <w:tr w:rsidR="00CF53B8" w:rsidRPr="004879F6" w14:paraId="00C4589A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CB2571B" w14:textId="77777777"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Schmerztherapie</w:t>
            </w:r>
          </w:p>
        </w:tc>
      </w:tr>
    </w:tbl>
    <w:p w14:paraId="0787C71B" w14:textId="77777777" w:rsidR="00CF53B8" w:rsidRDefault="00CF53B8" w:rsidP="00CF53B8">
      <w:pPr>
        <w:spacing w:after="0"/>
        <w:rPr>
          <w:rFonts w:ascii="Times New Roman" w:hAnsi="Times New Roman"/>
          <w:sz w:val="20"/>
        </w:rPr>
      </w:pPr>
    </w:p>
    <w:p w14:paraId="7EEE06A6" w14:textId="77777777" w:rsidR="00CF53B8" w:rsidRPr="004879F6" w:rsidRDefault="00CF53B8" w:rsidP="00CF53B8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F53B8" w:rsidRPr="004879F6" w14:paraId="732BB1B7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C8205F8" w14:textId="77777777"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F53B8" w:rsidRPr="004879F6" w14:paraId="337DC6EA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E4DA347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Innere Medizin mit besonderer Berücksichtigung von Ätiologie, Symptomatologie, </w:t>
            </w:r>
            <w:r w:rsidRPr="004879F6">
              <w:rPr>
                <w:rFonts w:ascii="Times New Roman" w:hAnsi="Times New Roman" w:cs="Times New Roman"/>
                <w:sz w:val="20"/>
              </w:rPr>
              <w:t>Anamneseerhebung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und Exploration, Diagnostik und Differentialdiagnostik innerer Erkrankungen sowie Anatomie, Physiologie, Pathologie, Pathophysiologie, Pharmakologie</w:t>
            </w:r>
          </w:p>
        </w:tc>
      </w:tr>
      <w:tr w:rsidR="00CF53B8" w:rsidRPr="004879F6" w14:paraId="740A26E4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B44DD0A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Grundlegenden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Erfahrungen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in den Kernfächern:</w:t>
            </w:r>
          </w:p>
          <w:p w14:paraId="1BE0C744" w14:textId="77777777"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14:paraId="19492E48" w14:textId="77777777"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Endokrinologie, Diabetologie und Stoffwechselerkrankungen inkl. Durchführung und Dokumentation von </w:t>
            </w:r>
            <w:proofErr w:type="spellStart"/>
            <w:r w:rsidRPr="004879F6">
              <w:rPr>
                <w:rFonts w:ascii="Times New Roman" w:hAnsi="Times New Roman" w:cs="Times New Roman"/>
                <w:sz w:val="20"/>
              </w:rPr>
              <w:t>Diabetikerinnen-und</w:t>
            </w:r>
            <w:proofErr w:type="spellEnd"/>
            <w:r w:rsidRPr="004879F6">
              <w:rPr>
                <w:rFonts w:ascii="Times New Roman" w:hAnsi="Times New Roman" w:cs="Times New Roman"/>
                <w:sz w:val="20"/>
              </w:rPr>
              <w:t xml:space="preserve"> Diabetikerbehandlungen</w:t>
            </w:r>
          </w:p>
          <w:p w14:paraId="27814AF0" w14:textId="77777777"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14:paraId="2624974E" w14:textId="77777777"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14:paraId="64CD5510" w14:textId="77777777"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Infektiologie</w:t>
            </w:r>
          </w:p>
          <w:p w14:paraId="34453CD3" w14:textId="77777777"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14:paraId="5F3B47B6" w14:textId="77777777"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14:paraId="003B01E3" w14:textId="77777777"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14:paraId="72C42319" w14:textId="77777777"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14:paraId="69837AC7" w14:textId="77777777"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Rheumatologie </w:t>
            </w:r>
          </w:p>
        </w:tc>
      </w:tr>
      <w:tr w:rsidR="00CF53B8" w:rsidRPr="004879F6" w14:paraId="6D4B343D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482E9AC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Klinische Pharmakologie</w:t>
            </w:r>
          </w:p>
        </w:tc>
      </w:tr>
      <w:tr w:rsidR="00CF53B8" w:rsidRPr="004879F6" w14:paraId="5952F31F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91FF04F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Geriatrie</w:t>
            </w:r>
          </w:p>
        </w:tc>
      </w:tr>
      <w:tr w:rsidR="00CF53B8" w:rsidRPr="004879F6" w14:paraId="34DC2FFB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E45BFCE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Palliativmedizin</w:t>
            </w:r>
          </w:p>
        </w:tc>
      </w:tr>
      <w:tr w:rsidR="00CF53B8" w:rsidRPr="004879F6" w14:paraId="1AB21914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E298A78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Fachspezifische psychosomatische Medizin </w:t>
            </w:r>
          </w:p>
        </w:tc>
      </w:tr>
      <w:tr w:rsidR="00CF53B8" w:rsidRPr="004879F6" w14:paraId="5F8D7EEF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D78D4EE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Internistisch präoperative Beurteilung </w:t>
            </w:r>
          </w:p>
        </w:tc>
      </w:tr>
      <w:tr w:rsidR="00CF53B8" w:rsidRPr="004879F6" w14:paraId="33A6B600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24B73CF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</w:tr>
      <w:tr w:rsidR="00CF53B8" w:rsidRPr="004879F6" w14:paraId="404E6770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DA0E3C3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Grundlagen hereditärer Krankheitsbilder einschließlich der Indikationsstellung für eine humangenetische Beratung</w:t>
            </w:r>
          </w:p>
        </w:tc>
      </w:tr>
      <w:tr w:rsidR="00CF53B8" w:rsidRPr="004879F6" w14:paraId="12431476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AE304FD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Suchterkrankungen und deren interdisziplinäre Betreuung</w:t>
            </w:r>
          </w:p>
        </w:tc>
      </w:tr>
      <w:tr w:rsidR="00CF53B8" w:rsidRPr="004879F6" w14:paraId="4177401F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274AF56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Gesundheitsberatung, Prävention, fachspezifische Vorsorgemedizin, Impfwesen und gesundheitliche Aufklärung</w:t>
            </w:r>
          </w:p>
        </w:tc>
      </w:tr>
      <w:tr w:rsidR="00CF53B8" w:rsidRPr="004879F6" w14:paraId="3AB6D3A7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6E3C2DA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Ernährungsbedingte Gesundheitsstörungen einschließlich diätetischer Beratung sowie Beratung und Schulung</w:t>
            </w:r>
          </w:p>
        </w:tc>
      </w:tr>
      <w:tr w:rsidR="00CF53B8" w:rsidRPr="004879F6" w14:paraId="1541F140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2E278D3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Erkennen und Behandlung akuter Notfälle einschließlich lebensrettender Maßnahmen zur Aufrechterhaltung von Vitalfunktionen und Wiederbelebung</w:t>
            </w:r>
          </w:p>
        </w:tc>
      </w:tr>
      <w:tr w:rsidR="00CF53B8" w:rsidRPr="004879F6" w14:paraId="70300965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DD0D960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Information und Kommunikation mit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und Angehörigen über Vorbereitung, Indikation, Durchführung und Risiken von Untersuchungen und Behandlungen</w:t>
            </w:r>
          </w:p>
        </w:tc>
      </w:tr>
      <w:tr w:rsidR="00CF53B8" w:rsidRPr="004879F6" w14:paraId="62A7A6C4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DE55981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</w:tr>
      <w:tr w:rsidR="00CF53B8" w:rsidRPr="004879F6" w14:paraId="579F4DE7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4B5A59D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Qualitätssicherung und Dokumentation</w:t>
            </w:r>
          </w:p>
        </w:tc>
      </w:tr>
      <w:tr w:rsidR="00CF53B8" w:rsidRPr="004879F6" w14:paraId="62EA498B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57C76E7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Interdisziplinäre Zusammenarbeit bei multimorbiden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mit inneren Erkrankungen</w:t>
            </w:r>
          </w:p>
        </w:tc>
      </w:tr>
      <w:tr w:rsidR="00CF53B8" w:rsidRPr="004879F6" w14:paraId="100AB005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1143A3A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CF53B8" w:rsidRPr="004879F6" w14:paraId="3AFC3EEF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50F6758" w14:textId="77777777"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Interdisziplinäre Indikationsstellung zu chirurgischen, strahlentherapeutischen und nuklearmedizinischen Maßnahmen</w:t>
            </w:r>
          </w:p>
        </w:tc>
      </w:tr>
    </w:tbl>
    <w:p w14:paraId="7A0737DA" w14:textId="77777777" w:rsidR="00BF01ED" w:rsidRDefault="00BF01ED" w:rsidP="00CF53B8">
      <w:pPr>
        <w:spacing w:after="0"/>
        <w:rPr>
          <w:rFonts w:ascii="Times New Roman" w:hAnsi="Times New Roman" w:cs="Times New Roman"/>
          <w:sz w:val="20"/>
        </w:rPr>
      </w:pPr>
    </w:p>
    <w:p w14:paraId="01F6AF05" w14:textId="77777777" w:rsidR="00BF01ED" w:rsidRDefault="00BF01ED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CF53B8" w:rsidRPr="004879F6" w14:paraId="57E51DC5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FA4FA00" w14:textId="77777777"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2717D222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F53B8" w:rsidRPr="004879F6" w14:paraId="52097E3C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BB3E9FC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Behandlung von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mit internistischen Erkrankungen mit besonderer Berücksichtigung von Ätiologie, Symptomatologie, Anamneseerhebung und Exploration, Diagnostik und Differenzialdiagnostik innerer Erkrankungen sowie von Anatomie, Physiologie, Pathologie, Pathophysiologie, Pharmakologie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0240CBE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0DF4CFA1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13C99E4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Grundlegenden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Fertigkeiten in den Kernfächern:</w:t>
            </w:r>
          </w:p>
          <w:p w14:paraId="1CE88E5B" w14:textId="77777777" w:rsidR="00CF53B8" w:rsidRPr="004879F6" w:rsidRDefault="00CF53B8" w:rsidP="00CF53B8">
            <w:pPr>
              <w:numPr>
                <w:ilvl w:val="0"/>
                <w:numId w:val="1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14:paraId="20A9FA53" w14:textId="77777777" w:rsidR="00CF53B8" w:rsidRPr="004879F6" w:rsidRDefault="00CF53B8" w:rsidP="00AF5AEF">
            <w:pPr>
              <w:spacing w:after="0" w:line="240" w:lineRule="auto"/>
              <w:ind w:left="785"/>
              <w:rPr>
                <w:rFonts w:ascii="Times New Roman" w:hAnsi="Times New Roman" w:cs="Times New Roman"/>
                <w:sz w:val="20"/>
              </w:rPr>
            </w:pPr>
          </w:p>
          <w:p w14:paraId="33F4FDA5" w14:textId="77777777" w:rsidR="00CF53B8" w:rsidRPr="004879F6" w:rsidRDefault="00CF53B8" w:rsidP="00CF53B8">
            <w:pPr>
              <w:numPr>
                <w:ilvl w:val="0"/>
                <w:numId w:val="1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Stoffwechselerkrankungen, inkl. Durchführung und Dokumentation von Diabetikerinnen- und Diabetikerbehandlungen</w:t>
            </w:r>
          </w:p>
          <w:p w14:paraId="58B38552" w14:textId="77777777" w:rsidR="00CF53B8" w:rsidRPr="004879F6" w:rsidRDefault="00CF53B8" w:rsidP="00CF53B8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14:paraId="7A0E8795" w14:textId="77777777" w:rsidR="00CF53B8" w:rsidRPr="004879F6" w:rsidRDefault="00CF53B8" w:rsidP="00CF53B8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14:paraId="1A745571" w14:textId="77777777" w:rsidR="00CF53B8" w:rsidRPr="004879F6" w:rsidRDefault="00CF53B8" w:rsidP="00CF53B8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Infektiologie </w:t>
            </w:r>
          </w:p>
          <w:p w14:paraId="7BFEA2B1" w14:textId="77777777" w:rsidR="00CF53B8" w:rsidRPr="004879F6" w:rsidRDefault="00CF53B8" w:rsidP="00CF53B8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14:paraId="72B46DEA" w14:textId="77777777" w:rsidR="00CF53B8" w:rsidRPr="004879F6" w:rsidRDefault="00CF53B8" w:rsidP="00CF53B8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14:paraId="0EE98F8A" w14:textId="77777777" w:rsidR="00CF53B8" w:rsidRPr="004879F6" w:rsidRDefault="00CF53B8" w:rsidP="00CF53B8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14:paraId="31345968" w14:textId="77777777" w:rsidR="00CF53B8" w:rsidRPr="004879F6" w:rsidRDefault="00CF53B8" w:rsidP="00CF53B8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14:paraId="4056AE11" w14:textId="77777777" w:rsidR="00CF53B8" w:rsidRPr="004879F6" w:rsidRDefault="00CF53B8" w:rsidP="00CF53B8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Rheumatologie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860A05C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08EA155E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3CDFDAD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Pharmakologie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0899371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118F6347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7427D49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Geriatrie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CCD0D98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0CEA129E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4E0535D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Palliativmedizin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CEAF5F1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3BD5466A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AD8F8D0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psychosomatische Medizin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0CE0CFE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5336830D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FFB17B0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Schmerztherapie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EC8AA34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454EC1F9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D4E74B8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Laboruntersuchungen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5E09F5E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10F87523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9744BCA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Internistisch präoperative Beurteilung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D8C7885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60DC7F0C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26B28C12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2AB4458A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5E155A4E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602C6E1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fachspezifische Vorsorgemedizin, Impfwesen und gesundheitliche Aufklärung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3945F36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68F9931E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4364B4F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Erkennen und Behandlung akuter Notfälle einschließlich lebensrettender Maßnahmen zur Aufrechterhaltung von Vitalfunktionen und Wiederbelebung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1F401E5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3C0981C4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98DD970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Information und Kommunikation mit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und Angehörigen über Vorbereitung, Indikation, Durchführung und Risiken von Untersuchungen und Behandlungen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1DB7AF9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5EDEE7E3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3C417D7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Interdisziplinäre Zusammenarbeit bei multimorbiden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mit inneren Erkrankungen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24D37291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7A24B6F1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2872C6AF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63CEB88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5681546F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D8B2306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DCB978A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5B6CEB20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A911538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Zeugnissen, etc.)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AE7D896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2D103888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C85158B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EKG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8987D6B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CF53B8" w:rsidRPr="004879F6" w14:paraId="1556B240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25577E5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LZ-RR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3E578C4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CF53B8" w:rsidRPr="004879F6" w14:paraId="18BC257B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A00F9D2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879F6">
              <w:rPr>
                <w:rFonts w:ascii="Times New Roman" w:hAnsi="Times New Roman" w:cs="Times New Roman"/>
                <w:sz w:val="20"/>
              </w:rPr>
              <w:t>Abdomensonographie</w:t>
            </w:r>
            <w:proofErr w:type="spellEnd"/>
            <w:r w:rsidRPr="004879F6">
              <w:rPr>
                <w:rFonts w:ascii="Times New Roman" w:hAnsi="Times New Roman" w:cs="Times New Roman"/>
                <w:sz w:val="20"/>
              </w:rPr>
              <w:t xml:space="preserve"> einschl. Nieren-Retroperitoneum und Urogenitalorgane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27CCC72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</w:tbl>
    <w:p w14:paraId="04F6A106" w14:textId="77777777" w:rsidR="00BF01ED" w:rsidRDefault="00BF01ED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CF53B8" w:rsidRPr="004879F6" w14:paraId="2AE718EA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48C25A5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 xml:space="preserve">Therapie vital bedrohlicher Zustände, Aufrechterhaltung und Wiederherstellung inkl. Notfall und Intensivmedizin, Beatmung, Entwöhnung, nicht-invasiver Beatmungstechniken, hämodynamischem Monitoring, Schockbehandlung, zentrale Zugänge, Defibrillation, PM-Behandlung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F8CE2D7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CF53B8" w:rsidRPr="004879F6" w14:paraId="11C493E7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EB3956E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Echokardiographie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A78A7A7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CF53B8" w:rsidRPr="004879F6" w14:paraId="418A9BD9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D6ABD6A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Spirometrie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2F163B3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CF53B8" w:rsidRPr="004879F6" w14:paraId="04FC5965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D89BB28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Ergometrie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27DDD9E1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CF53B8" w:rsidRPr="004879F6" w14:paraId="56C3B8CE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FFE2432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Infusions-, Transfusions- und Blutersatztherapie, enterale und parenterale Ernährung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3BF8E52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CF53B8" w:rsidRPr="004879F6" w14:paraId="58713183" w14:textId="77777777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2D958896" w14:textId="77777777"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Durchführung von Punktionen oder Stanzen von z.B. Blase, Pleura, Bauchhöhle, Liquor, Leber oder Knochenmark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CA59C7C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</w:tbl>
    <w:p w14:paraId="09856115" w14:textId="77777777" w:rsidR="00CF53B8" w:rsidRPr="004879F6" w:rsidRDefault="00CF53B8" w:rsidP="00CF53B8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</w:p>
    <w:p w14:paraId="5CEA2B15" w14:textId="77777777" w:rsidR="00CF53B8" w:rsidRPr="004879F6" w:rsidRDefault="00CF53B8" w:rsidP="00CF53B8">
      <w:pPr>
        <w:keepNext/>
        <w:spacing w:before="160" w:after="0" w:line="220" w:lineRule="exact"/>
        <w:ind w:firstLine="397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color w:val="000000"/>
          <w:sz w:val="20"/>
          <w:szCs w:val="20"/>
          <w:lang w:val="de-DE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(36 Monate)</w:t>
      </w:r>
    </w:p>
    <w:p w14:paraId="1E83B746" w14:textId="77777777" w:rsidR="00CF53B8" w:rsidRPr="004879F6" w:rsidRDefault="00CF53B8" w:rsidP="00CF53B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F53B8" w:rsidRPr="004879F6" w14:paraId="1FBD7AE8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E1AA876" w14:textId="77777777"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Kenntnisse </w:t>
            </w:r>
          </w:p>
        </w:tc>
      </w:tr>
      <w:tr w:rsidR="00CF53B8" w:rsidRPr="004879F6" w14:paraId="5B816DCE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320C70F" w14:textId="77777777"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Psychosoziale, umweltbedingte, arbeitsbedingte und interkulturelle Risiken und Erkrankungen der Inneren Medizin und aller internistischen Teilgebiete</w:t>
            </w:r>
          </w:p>
        </w:tc>
      </w:tr>
      <w:tr w:rsidR="00CF53B8" w:rsidRPr="004879F6" w14:paraId="2F9B7517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F5E4C22" w14:textId="77777777"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Immunologie</w:t>
            </w:r>
          </w:p>
        </w:tc>
      </w:tr>
      <w:tr w:rsidR="00CF53B8" w:rsidRPr="004879F6" w14:paraId="4C5BCCF9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9E7CACB" w14:textId="77777777"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Humangenetik </w:t>
            </w:r>
          </w:p>
        </w:tc>
      </w:tr>
      <w:tr w:rsidR="00CF53B8" w:rsidRPr="004879F6" w14:paraId="5EB506D4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8D356C7" w14:textId="77777777"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Nuklearmedizin</w:t>
            </w:r>
          </w:p>
        </w:tc>
      </w:tr>
      <w:tr w:rsidR="00CF53B8" w:rsidRPr="004879F6" w14:paraId="1777A770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1D3DAA4" w14:textId="77777777"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Strahlenschutz</w:t>
            </w:r>
          </w:p>
        </w:tc>
      </w:tr>
      <w:tr w:rsidR="00CF53B8" w:rsidRPr="004879F6" w14:paraId="32B5F930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45F2FB4" w14:textId="77777777"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Transplantationsnachsorge</w:t>
            </w:r>
          </w:p>
        </w:tc>
      </w:tr>
      <w:tr w:rsidR="00CF53B8" w:rsidRPr="004879F6" w14:paraId="5A3B8689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A257664" w14:textId="77777777"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Densitometrie</w:t>
            </w:r>
          </w:p>
        </w:tc>
      </w:tr>
      <w:tr w:rsidR="00CF53B8" w:rsidRPr="004879F6" w14:paraId="304BDA39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8A5160E" w14:textId="77777777"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Interventionelle Techniken und Angiographien</w:t>
            </w:r>
          </w:p>
        </w:tc>
      </w:tr>
      <w:tr w:rsidR="00CF53B8" w:rsidRPr="004879F6" w14:paraId="2ECF5B16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8FF8CF4" w14:textId="77777777"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Psychosomatische Medizin </w:t>
            </w:r>
          </w:p>
        </w:tc>
      </w:tr>
      <w:tr w:rsidR="00CF53B8" w:rsidRPr="004879F6" w14:paraId="10047262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3E62ACA" w14:textId="77777777"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fachspezifische Vorsorgemedizin, Impfwesen und gesundheitliche Aufklärung</w:t>
            </w:r>
          </w:p>
        </w:tc>
      </w:tr>
      <w:tr w:rsidR="00CF53B8" w:rsidRPr="004879F6" w14:paraId="708FB096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5A4DBC4" w14:textId="77777777"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Labortechnisch gestützte Nachweisverfahren mit visueller oder apparativer Auswertung</w:t>
            </w:r>
          </w:p>
        </w:tc>
      </w:tr>
      <w:tr w:rsidR="00CF53B8" w:rsidRPr="004879F6" w14:paraId="008644D0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3766825" w14:textId="77777777"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Psychogene Symptome, </w:t>
            </w:r>
            <w:proofErr w:type="spellStart"/>
            <w:r w:rsidRPr="004879F6">
              <w:rPr>
                <w:rFonts w:ascii="Times New Roman" w:hAnsi="Times New Roman" w:cs="Times New Roman"/>
                <w:sz w:val="20"/>
              </w:rPr>
              <w:t>somatopsychische</w:t>
            </w:r>
            <w:proofErr w:type="spellEnd"/>
            <w:r w:rsidRPr="004879F6">
              <w:rPr>
                <w:rFonts w:ascii="Times New Roman" w:hAnsi="Times New Roman" w:cs="Times New Roman"/>
                <w:sz w:val="20"/>
              </w:rPr>
              <w:t xml:space="preserve"> Reaktionen und psychosoziale Zusammenhänge einschließlich der Krisenintervention sowie der Grundzüge der Beratung und Führung Suchtkranker</w:t>
            </w:r>
          </w:p>
        </w:tc>
      </w:tr>
    </w:tbl>
    <w:p w14:paraId="3A0A8C38" w14:textId="77777777" w:rsidR="00CF53B8" w:rsidRPr="004879F6" w:rsidRDefault="00CF53B8" w:rsidP="00CF53B8">
      <w:pPr>
        <w:spacing w:after="0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F53B8" w:rsidRPr="004879F6" w14:paraId="6A1EC923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1B22413" w14:textId="77777777"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F53B8" w:rsidRPr="004879F6" w14:paraId="27481A8E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A17348F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Innere Medizin mit besonderer Berücksichtigung von Ätiologie, Symptomatologie, Anamneseerhebung und </w:t>
            </w:r>
            <w:r w:rsidRPr="004879F6">
              <w:rPr>
                <w:rFonts w:ascii="Times New Roman" w:hAnsi="Times New Roman" w:cs="Times New Roman"/>
                <w:sz w:val="20"/>
              </w:rPr>
              <w:t>Exploration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, Diagnostik und Differentialdiagnostik innerer Erkrankungen sowie Anatomie, Physiologie, Pathologie, Pathophysiologie, Pharmakologie</w:t>
            </w:r>
          </w:p>
        </w:tc>
      </w:tr>
      <w:tr w:rsidR="00CF53B8" w:rsidRPr="004879F6" w14:paraId="644A966C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42F93CD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Grundlegende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Erfahrungen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in den Kernfächern:</w:t>
            </w:r>
          </w:p>
          <w:p w14:paraId="0045EDA1" w14:textId="77777777"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14:paraId="15B9D7E9" w14:textId="77777777"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Endokrinologie, Diabetologie und Stoffwechselerkrankungen inkl. Durchführung und Dokumentation von </w:t>
            </w:r>
            <w:proofErr w:type="spellStart"/>
            <w:r w:rsidRPr="004879F6">
              <w:rPr>
                <w:rFonts w:ascii="Times New Roman" w:hAnsi="Times New Roman" w:cs="Times New Roman"/>
                <w:sz w:val="20"/>
              </w:rPr>
              <w:t>Diabetikerinnen-und</w:t>
            </w:r>
            <w:proofErr w:type="spellEnd"/>
            <w:r w:rsidRPr="004879F6">
              <w:rPr>
                <w:rFonts w:ascii="Times New Roman" w:hAnsi="Times New Roman" w:cs="Times New Roman"/>
                <w:sz w:val="20"/>
              </w:rPr>
              <w:t xml:space="preserve"> Diabetikerbehandlungen</w:t>
            </w:r>
          </w:p>
          <w:p w14:paraId="159CD5BF" w14:textId="77777777"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14:paraId="3CC0C8E6" w14:textId="77777777"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14:paraId="4AE7FAA6" w14:textId="77777777"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Infektiologie </w:t>
            </w:r>
          </w:p>
          <w:p w14:paraId="40878F37" w14:textId="77777777"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14:paraId="2B8E13D0" w14:textId="77777777"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14:paraId="049ADC72" w14:textId="77777777"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14:paraId="4407B8A3" w14:textId="77777777"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14:paraId="77431A08" w14:textId="77777777"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Rheumatologie </w:t>
            </w:r>
          </w:p>
        </w:tc>
      </w:tr>
      <w:tr w:rsidR="00CF53B8" w:rsidRPr="004879F6" w14:paraId="7E53A928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C798E45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Pharmakologie</w:t>
            </w:r>
          </w:p>
        </w:tc>
      </w:tr>
      <w:tr w:rsidR="00CF53B8" w:rsidRPr="004879F6" w14:paraId="4B5ACA83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A8D574B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Geriatrie</w:t>
            </w:r>
          </w:p>
        </w:tc>
      </w:tr>
      <w:tr w:rsidR="00CF53B8" w:rsidRPr="004879F6" w14:paraId="2F997681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517DD80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Palliativmedizin</w:t>
            </w:r>
          </w:p>
        </w:tc>
      </w:tr>
      <w:tr w:rsidR="00CF53B8" w:rsidRPr="004879F6" w14:paraId="719BAED2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2D640835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psychosomatische Medizin</w:t>
            </w:r>
          </w:p>
        </w:tc>
      </w:tr>
      <w:tr w:rsidR="00CF53B8" w:rsidRPr="004879F6" w14:paraId="05874F07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C8E98C2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Internistisch präoperative Beurteilung</w:t>
            </w:r>
          </w:p>
        </w:tc>
      </w:tr>
      <w:tr w:rsidR="00CF53B8" w:rsidRPr="004879F6" w14:paraId="28F98306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2EF7F75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</w:tr>
      <w:tr w:rsidR="00CF53B8" w:rsidRPr="004879F6" w14:paraId="1351645C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72436A7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hereditärer Krankheitsbilder einschließlich der Indikationsstellung für eine humangenetische Beratung</w:t>
            </w:r>
          </w:p>
        </w:tc>
      </w:tr>
      <w:tr w:rsidR="00CF53B8" w:rsidRPr="004879F6" w14:paraId="42367F1A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483E009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Suchterkrankungen und deren interdisziplinäre Betreuung</w:t>
            </w:r>
          </w:p>
        </w:tc>
      </w:tr>
    </w:tbl>
    <w:p w14:paraId="3FB6ED60" w14:textId="77777777" w:rsidR="00BF01ED" w:rsidRDefault="00BF01ED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F53B8" w:rsidRPr="004879F6" w14:paraId="63A85502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7BD490D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Gesundheitsberatung, Prävention, fachspezifische Vorsorgemedizin, Impfwesen und gesundheitliche Aufklärung</w:t>
            </w:r>
          </w:p>
        </w:tc>
      </w:tr>
      <w:tr w:rsidR="00CF53B8" w:rsidRPr="004879F6" w14:paraId="544AEDE8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BD20D09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Ernährungsbedingte Gesundheitsstörungen einschließlich diätetischer Beratung sowie Beratung und Schulung</w:t>
            </w:r>
          </w:p>
        </w:tc>
      </w:tr>
      <w:tr w:rsidR="00CF53B8" w:rsidRPr="004879F6" w14:paraId="6076883C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995BCBD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Erkennung und Behandlung akuter Notfälle einschließlich lebensrettender Maßnahmen zur Aufrechterhaltung von Vitalfunktionen und Wiederbelebung</w:t>
            </w:r>
          </w:p>
        </w:tc>
      </w:tr>
      <w:tr w:rsidR="00CF53B8" w:rsidRPr="004879F6" w14:paraId="67128669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E553D04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Information und Kommunikation mit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und Angehörigen über Vorbereitung, Indikation, Durchführung und Risiken von Untersuchungen und Behandlungen</w:t>
            </w:r>
          </w:p>
        </w:tc>
      </w:tr>
      <w:tr w:rsidR="00CF53B8" w:rsidRPr="004879F6" w14:paraId="4B78DAB0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CBB60AE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Krankheitsverläufen, sowie der sich daraus ergebenden Prognosen (Fähigkeit zur Erstellung von Attesten, Zeugnissen etc.)</w:t>
            </w:r>
          </w:p>
        </w:tc>
      </w:tr>
      <w:tr w:rsidR="00CF53B8" w:rsidRPr="004879F6" w14:paraId="6AD26D2E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66A65DB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Qualitätssicherung und Dokumentation</w:t>
            </w:r>
          </w:p>
        </w:tc>
      </w:tr>
      <w:tr w:rsidR="00CF53B8" w:rsidRPr="004879F6" w14:paraId="6EEFEE69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25B369D6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Interdisziplinäre Zusammenarbeit bei multimorbiden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mit inneren Erkrankungen</w:t>
            </w:r>
          </w:p>
        </w:tc>
      </w:tr>
      <w:tr w:rsidR="00CF53B8" w:rsidRPr="004879F6" w14:paraId="074DF4E0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59A30C7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CF53B8" w:rsidRPr="004879F6" w14:paraId="2C2AFEDD" w14:textId="77777777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4B7D9CA" w14:textId="77777777"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Indikationsstellung zu chirurgischen, strahlentherapeutischen und nuklearmedizinischen Maßnahmen</w:t>
            </w:r>
          </w:p>
        </w:tc>
      </w:tr>
    </w:tbl>
    <w:p w14:paraId="08802E05" w14:textId="77777777" w:rsidR="00CF53B8" w:rsidRPr="004879F6" w:rsidRDefault="00CF53B8" w:rsidP="00CF53B8">
      <w:pPr>
        <w:spacing w:after="0"/>
        <w:ind w:left="425" w:hanging="425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7"/>
        <w:gridCol w:w="1389"/>
      </w:tblGrid>
      <w:tr w:rsidR="00CF53B8" w:rsidRPr="004879F6" w14:paraId="208016A2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8721F1A" w14:textId="77777777"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Fertigkeiten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D200582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F53B8" w:rsidRPr="004879F6" w14:paraId="1B05B83D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14:paraId="6CF1067D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Innere Medizin mit besonderer Berücksichtigung von Ätiologie, Symptomatologie, Anamneseerhebung und Exploration, Diagnostik und Differenzialdiagnostik innerer Erkrankungen sowie von Anatomie, Physiologie, Pathologie, Pathophysiologie, Pharmakologie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592C7BE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33738DB5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14:paraId="4579CB82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Grundlegenden Fertigkeiten in den internistischen Kerngebieten:</w:t>
            </w:r>
          </w:p>
          <w:p w14:paraId="6C8121C6" w14:textId="77777777"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14:paraId="30F9AA2F" w14:textId="77777777"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 inkl. Durchführung und Dokumentation von Diabetikerinnen- und Diabetikerbehandlungen</w:t>
            </w:r>
          </w:p>
          <w:p w14:paraId="75028D49" w14:textId="77777777"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14:paraId="7DF31CE8" w14:textId="77777777"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14:paraId="72A8E5FE" w14:textId="77777777"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Infektiologie </w:t>
            </w:r>
          </w:p>
          <w:p w14:paraId="548C28E6" w14:textId="77777777"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14:paraId="2009E17D" w14:textId="77777777"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14:paraId="361C3B66" w14:textId="77777777"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14:paraId="741F7A5D" w14:textId="77777777"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Rheumatologie</w:t>
            </w:r>
          </w:p>
          <w:p w14:paraId="76A63878" w14:textId="77777777"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Pharmakologie</w:t>
            </w:r>
          </w:p>
          <w:p w14:paraId="61D14901" w14:textId="77777777"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14:paraId="34EA9D7B" w14:textId="77777777"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Geriatrie</w:t>
            </w:r>
          </w:p>
          <w:p w14:paraId="27A843AA" w14:textId="77777777"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Palliativmedizin</w:t>
            </w:r>
          </w:p>
          <w:p w14:paraId="7D388B46" w14:textId="77777777"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Psychosomatische Medizin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7D43F74F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6C656BCC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14:paraId="731023E7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Internistisch präoperative Beurteilung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D3E5C3D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5C259235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14:paraId="09E55092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D50B466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510E14B1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14:paraId="2866DD56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Grundlagen hereditärer Krankheitsbilder einschließlich der Indikationsstellung für eine humangenetische Beratung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D45FD2B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534D9BEE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14:paraId="243C9B60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Suchterkrankungen und deren interdisziplinäre Betreuung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42179E2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0FC5C648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14:paraId="6363E894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Gesundheitsberatung, Prävention, fachspezifische Vorsorgemedizin, Impfwesen und gesundheitliche Aufklärung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ADE5DEB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2CBB58B8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14:paraId="31547DB1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Ernährungsbedingte Gesundheitsstörungen einschließlich diätetischer Beratung sowie Beratung und Schulung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166B85C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79EF8E6E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14:paraId="2A4766A2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Erkennen und Behandlung akuter Notfälle einschließlich lebensrettender Maßnahmen zur Aufrechterhaltung von Vitalfunktionen und Wiederbelebung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0391BE3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27BF3A67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14:paraId="76381049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Information und Kommunikation mit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und Angehörige über Vorbereitung, Indikation, Durchführung und Risiken von Untersuchungen und Behandlungen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5FD5CA50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7DB9143D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14:paraId="6E304500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CD40B0F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30A99A19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14:paraId="404A678A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Qualitätssicherung und Dokumentation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0172EAE2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786D3B50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14:paraId="75897B2F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Interdisziplinäre Zusammenarbeit bei multimorbiden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mit inneren Erkrankungen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3647B811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5F590A1E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14:paraId="118975C9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1784E19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574BFFD0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14:paraId="75E61675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6F8867C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14:paraId="74AA955C" w14:textId="77777777" w:rsidTr="00AF5AEF">
        <w:tc>
          <w:tcPr>
            <w:tcW w:w="8364" w:type="dxa"/>
            <w:shd w:val="clear" w:color="auto" w:fill="auto"/>
            <w:noWrap/>
            <w:tcMar>
              <w:top w:w="57" w:type="dxa"/>
              <w:left w:w="284" w:type="dxa"/>
              <w:bottom w:w="57" w:type="dxa"/>
            </w:tcMar>
            <w:hideMark/>
          </w:tcPr>
          <w:p w14:paraId="19A1B451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EKG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6B8F5486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500</w:t>
            </w:r>
          </w:p>
        </w:tc>
      </w:tr>
      <w:tr w:rsidR="00CF53B8" w:rsidRPr="004879F6" w14:paraId="6438EE5A" w14:textId="77777777" w:rsidTr="00AF5AEF">
        <w:tc>
          <w:tcPr>
            <w:tcW w:w="8364" w:type="dxa"/>
            <w:shd w:val="clear" w:color="auto" w:fill="auto"/>
            <w:noWrap/>
            <w:tcMar>
              <w:top w:w="57" w:type="dxa"/>
              <w:left w:w="284" w:type="dxa"/>
              <w:bottom w:w="57" w:type="dxa"/>
            </w:tcMar>
          </w:tcPr>
          <w:p w14:paraId="4F30CDDA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Langzeit-EKG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1E55FF89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CF53B8" w:rsidRPr="004879F6" w14:paraId="1FEF266D" w14:textId="77777777" w:rsidTr="00AF5AEF">
        <w:tc>
          <w:tcPr>
            <w:tcW w:w="8364" w:type="dxa"/>
            <w:shd w:val="clear" w:color="auto" w:fill="auto"/>
            <w:noWrap/>
            <w:tcMar>
              <w:top w:w="57" w:type="dxa"/>
              <w:left w:w="284" w:type="dxa"/>
              <w:bottom w:w="57" w:type="dxa"/>
            </w:tcMar>
            <w:hideMark/>
          </w:tcPr>
          <w:p w14:paraId="771CECC0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LZ-RR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2BB37DD5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CF53B8" w:rsidRPr="004879F6" w14:paraId="331C4D9B" w14:textId="77777777" w:rsidTr="00AF5AEF">
        <w:tc>
          <w:tcPr>
            <w:tcW w:w="8364" w:type="dxa"/>
            <w:shd w:val="clear" w:color="auto" w:fill="auto"/>
            <w:noWrap/>
            <w:tcMar>
              <w:top w:w="57" w:type="dxa"/>
              <w:left w:w="284" w:type="dxa"/>
              <w:bottom w:w="57" w:type="dxa"/>
            </w:tcMar>
          </w:tcPr>
          <w:p w14:paraId="34A1F977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Echokardiographie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4EC2A37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70</w:t>
            </w:r>
          </w:p>
        </w:tc>
      </w:tr>
      <w:tr w:rsidR="00CF53B8" w:rsidRPr="004879F6" w14:paraId="4265FBA7" w14:textId="77777777" w:rsidTr="00AF5AEF">
        <w:tc>
          <w:tcPr>
            <w:tcW w:w="8364" w:type="dxa"/>
            <w:shd w:val="clear" w:color="auto" w:fill="auto"/>
            <w:noWrap/>
            <w:tcMar>
              <w:top w:w="57" w:type="dxa"/>
              <w:left w:w="284" w:type="dxa"/>
              <w:bottom w:w="57" w:type="dxa"/>
            </w:tcMar>
            <w:hideMark/>
          </w:tcPr>
          <w:p w14:paraId="5FDA140A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Sonographie Abdomen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C3FB094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CF53B8" w:rsidRPr="004879F6" w14:paraId="56761493" w14:textId="77777777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14:paraId="5D73FFFF" w14:textId="77777777"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Durchführung von Punktionen, z.B. Blase, Pleura, Bauchhöhle, Liquor, Leber, Knochenmark inkl. Stanzen, Punktion und Katheterisierung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14:paraId="4630BAAB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</w:tbl>
    <w:p w14:paraId="0B003F2C" w14:textId="77777777"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val="de-DE" w:eastAsia="de-DE"/>
        </w:rPr>
      </w:pPr>
    </w:p>
    <w:p w14:paraId="23842073" w14:textId="77777777" w:rsidR="00CF53B8" w:rsidRPr="004879F6" w:rsidRDefault="00CF53B8" w:rsidP="00CF53B8">
      <w:pPr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val="de-DE" w:eastAsia="de-DE"/>
        </w:rPr>
        <w:br w:type="page"/>
      </w: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val="de-DE" w:eastAsia="de-DE"/>
        </w:rPr>
        <w:lastRenderedPageBreak/>
        <w:t>Wahlweise vier der folgenden neun Spezialgebiete</w:t>
      </w:r>
    </w:p>
    <w:p w14:paraId="1EDDAEBA" w14:textId="77777777" w:rsidR="00CF53B8" w:rsidRPr="004879F6" w:rsidRDefault="00CF53B8" w:rsidP="00CF53B8">
      <w:pPr>
        <w:spacing w:after="0" w:line="240" w:lineRule="auto"/>
        <w:ind w:left="36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14:paraId="3984CBF8" w14:textId="77777777"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Spezialgebiet Kardiologie</w:t>
      </w:r>
    </w:p>
    <w:p w14:paraId="3691BDFD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F53B8" w:rsidRPr="004879F6" w14:paraId="4CA114E3" w14:textId="77777777" w:rsidTr="00AF5AEF">
        <w:tc>
          <w:tcPr>
            <w:tcW w:w="8081" w:type="dxa"/>
            <w:shd w:val="clear" w:color="auto" w:fill="auto"/>
          </w:tcPr>
          <w:p w14:paraId="10326509" w14:textId="77777777"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</w:tcPr>
          <w:p w14:paraId="785AC0BD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US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14:paraId="49CF8B2C" w14:textId="77777777" w:rsidTr="00AF5AEF">
        <w:tc>
          <w:tcPr>
            <w:tcW w:w="8081" w:type="dxa"/>
            <w:shd w:val="clear" w:color="auto" w:fill="auto"/>
            <w:hideMark/>
          </w:tcPr>
          <w:p w14:paraId="5AAB169D" w14:textId="77777777" w:rsidR="00CF53B8" w:rsidRPr="004879F6" w:rsidRDefault="00CF53B8" w:rsidP="00CF53B8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LZ-EKG </w:t>
            </w:r>
          </w:p>
        </w:tc>
        <w:tc>
          <w:tcPr>
            <w:tcW w:w="1418" w:type="dxa"/>
            <w:shd w:val="clear" w:color="auto" w:fill="auto"/>
          </w:tcPr>
          <w:p w14:paraId="708F702E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CF53B8" w:rsidRPr="004879F6" w14:paraId="69F5A3B3" w14:textId="77777777" w:rsidTr="00AF5AEF">
        <w:tc>
          <w:tcPr>
            <w:tcW w:w="8081" w:type="dxa"/>
            <w:shd w:val="clear" w:color="auto" w:fill="auto"/>
            <w:hideMark/>
          </w:tcPr>
          <w:p w14:paraId="3A1AF791" w14:textId="77777777" w:rsidR="00CF53B8" w:rsidRPr="004879F6" w:rsidRDefault="00CF53B8" w:rsidP="00CF53B8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Ergometrie</w:t>
            </w:r>
          </w:p>
        </w:tc>
        <w:tc>
          <w:tcPr>
            <w:tcW w:w="1418" w:type="dxa"/>
            <w:shd w:val="clear" w:color="auto" w:fill="auto"/>
          </w:tcPr>
          <w:p w14:paraId="379854B0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80</w:t>
            </w:r>
          </w:p>
        </w:tc>
      </w:tr>
      <w:tr w:rsidR="00CF53B8" w:rsidRPr="004879F6" w14:paraId="278561ED" w14:textId="77777777" w:rsidTr="00AF5AEF">
        <w:tc>
          <w:tcPr>
            <w:tcW w:w="8081" w:type="dxa"/>
            <w:shd w:val="clear" w:color="auto" w:fill="auto"/>
            <w:hideMark/>
          </w:tcPr>
          <w:p w14:paraId="0F95F9F9" w14:textId="77777777" w:rsidR="00CF53B8" w:rsidRPr="004879F6" w:rsidRDefault="00CF53B8" w:rsidP="00CF53B8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Echokardiographie  </w:t>
            </w:r>
          </w:p>
        </w:tc>
        <w:tc>
          <w:tcPr>
            <w:tcW w:w="1418" w:type="dxa"/>
            <w:shd w:val="clear" w:color="auto" w:fill="auto"/>
          </w:tcPr>
          <w:p w14:paraId="07A3872C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200</w:t>
            </w:r>
          </w:p>
        </w:tc>
      </w:tr>
    </w:tbl>
    <w:p w14:paraId="430A8AC1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14:paraId="0679D6CC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14:paraId="0B320AEE" w14:textId="77777777"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Spezialgebiet Angiologie</w:t>
      </w:r>
    </w:p>
    <w:p w14:paraId="19DA167E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F53B8" w:rsidRPr="004879F6" w14:paraId="3AED0852" w14:textId="77777777" w:rsidTr="00AF5AEF">
        <w:tc>
          <w:tcPr>
            <w:tcW w:w="8081" w:type="dxa"/>
            <w:shd w:val="clear" w:color="auto" w:fill="auto"/>
          </w:tcPr>
          <w:p w14:paraId="5E9DA4EE" w14:textId="77777777"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</w:tcPr>
          <w:p w14:paraId="60CD3166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14:paraId="4125F52D" w14:textId="77777777" w:rsidTr="00AF5AEF">
        <w:tc>
          <w:tcPr>
            <w:tcW w:w="8081" w:type="dxa"/>
            <w:shd w:val="clear" w:color="auto" w:fill="auto"/>
            <w:hideMark/>
          </w:tcPr>
          <w:p w14:paraId="32650BB4" w14:textId="77777777" w:rsidR="00CF53B8" w:rsidRPr="004879F6" w:rsidRDefault="00CF53B8" w:rsidP="00CF53B8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Doppler/Duplex Sonographie</w:t>
            </w:r>
            <w:r w:rsidRPr="004879F6">
              <w:rPr>
                <w:rFonts w:ascii="Times New Roman" w:eastAsia="Times New Roman" w:hAnsi="Times New Roman" w:cs="Times New Roman"/>
                <w:strike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hirnversorgende Gefäße </w:t>
            </w:r>
          </w:p>
        </w:tc>
        <w:tc>
          <w:tcPr>
            <w:tcW w:w="1418" w:type="dxa"/>
            <w:shd w:val="clear" w:color="auto" w:fill="auto"/>
          </w:tcPr>
          <w:p w14:paraId="697ED107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CF53B8" w:rsidRPr="004879F6" w14:paraId="4A4637F6" w14:textId="77777777" w:rsidTr="00AF5AEF">
        <w:tc>
          <w:tcPr>
            <w:tcW w:w="8081" w:type="dxa"/>
            <w:shd w:val="clear" w:color="auto" w:fill="auto"/>
            <w:hideMark/>
          </w:tcPr>
          <w:p w14:paraId="683B8DF2" w14:textId="77777777" w:rsidR="00CF53B8" w:rsidRPr="004879F6" w:rsidRDefault="00CF53B8" w:rsidP="00CF53B8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Doppler/Duplex Sonographie der peripheren Gefäße </w:t>
            </w:r>
          </w:p>
        </w:tc>
        <w:tc>
          <w:tcPr>
            <w:tcW w:w="1418" w:type="dxa"/>
            <w:shd w:val="clear" w:color="auto" w:fill="auto"/>
          </w:tcPr>
          <w:p w14:paraId="4FC16B82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CF53B8" w:rsidRPr="004879F6" w14:paraId="03BCD27B" w14:textId="77777777" w:rsidTr="00AF5AEF">
        <w:tc>
          <w:tcPr>
            <w:tcW w:w="8081" w:type="dxa"/>
            <w:shd w:val="clear" w:color="auto" w:fill="auto"/>
            <w:hideMark/>
          </w:tcPr>
          <w:p w14:paraId="02DDBB20" w14:textId="77777777" w:rsidR="00CF53B8" w:rsidRPr="004879F6" w:rsidRDefault="00CF53B8" w:rsidP="00CF53B8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proofErr w:type="spellStart"/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Phlebosonographie</w:t>
            </w:r>
            <w:proofErr w:type="spellEnd"/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0F607D8A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</w:tbl>
    <w:p w14:paraId="7DE37DC4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14:paraId="1B5CB42D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14:paraId="4E78F272" w14:textId="77777777"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Spezialgebiet Gastroenterologie</w:t>
      </w:r>
    </w:p>
    <w:p w14:paraId="10F9DFED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F53B8" w:rsidRPr="004879F6" w14:paraId="1EE423EB" w14:textId="77777777" w:rsidTr="00AF5AEF">
        <w:tc>
          <w:tcPr>
            <w:tcW w:w="8081" w:type="dxa"/>
            <w:shd w:val="clear" w:color="auto" w:fill="auto"/>
          </w:tcPr>
          <w:p w14:paraId="5D1038C6" w14:textId="77777777"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</w:tcPr>
          <w:p w14:paraId="525EEE2D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14:paraId="49B9DD57" w14:textId="77777777" w:rsidTr="00AF5AEF">
        <w:tc>
          <w:tcPr>
            <w:tcW w:w="8081" w:type="dxa"/>
            <w:shd w:val="clear" w:color="auto" w:fill="auto"/>
            <w:hideMark/>
          </w:tcPr>
          <w:p w14:paraId="3142B39B" w14:textId="77777777" w:rsidR="00CF53B8" w:rsidRPr="004879F6" w:rsidRDefault="00CF53B8" w:rsidP="00CF53B8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proofErr w:type="spellStart"/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Ösophago</w:t>
            </w:r>
            <w:proofErr w:type="spellEnd"/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-Gastro-Duodenoskopie </w:t>
            </w:r>
          </w:p>
        </w:tc>
        <w:tc>
          <w:tcPr>
            <w:tcW w:w="1418" w:type="dxa"/>
            <w:shd w:val="clear" w:color="auto" w:fill="auto"/>
          </w:tcPr>
          <w:p w14:paraId="66F114DA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CF53B8" w:rsidRPr="004879F6" w14:paraId="081117BB" w14:textId="77777777" w:rsidTr="00AF5AEF">
        <w:tc>
          <w:tcPr>
            <w:tcW w:w="8081" w:type="dxa"/>
            <w:shd w:val="clear" w:color="auto" w:fill="auto"/>
            <w:hideMark/>
          </w:tcPr>
          <w:p w14:paraId="7A6D2CE4" w14:textId="77777777" w:rsidR="00CF53B8" w:rsidRPr="004879F6" w:rsidRDefault="00CF53B8" w:rsidP="00CF53B8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Koloskopie</w:t>
            </w:r>
          </w:p>
        </w:tc>
        <w:tc>
          <w:tcPr>
            <w:tcW w:w="1418" w:type="dxa"/>
            <w:shd w:val="clear" w:color="auto" w:fill="auto"/>
          </w:tcPr>
          <w:p w14:paraId="4960224F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CF53B8" w:rsidRPr="004879F6" w14:paraId="3AF363FC" w14:textId="77777777" w:rsidTr="00AF5AEF">
        <w:tc>
          <w:tcPr>
            <w:tcW w:w="8081" w:type="dxa"/>
            <w:shd w:val="clear" w:color="auto" w:fill="auto"/>
          </w:tcPr>
          <w:p w14:paraId="12C80B0C" w14:textId="77777777" w:rsidR="00CF53B8" w:rsidRPr="004879F6" w:rsidRDefault="00CF53B8" w:rsidP="00AF5AEF">
            <w:pPr>
              <w:spacing w:after="0" w:line="240" w:lineRule="auto"/>
              <w:ind w:left="709" w:hanging="284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davon Proktoskopie</w:t>
            </w:r>
          </w:p>
        </w:tc>
        <w:tc>
          <w:tcPr>
            <w:tcW w:w="1418" w:type="dxa"/>
            <w:shd w:val="clear" w:color="auto" w:fill="auto"/>
          </w:tcPr>
          <w:p w14:paraId="1F5C81FC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20</w:t>
            </w:r>
          </w:p>
        </w:tc>
      </w:tr>
      <w:tr w:rsidR="00CF53B8" w:rsidRPr="004879F6" w14:paraId="5E034AE8" w14:textId="77777777" w:rsidTr="00AF5AEF">
        <w:tc>
          <w:tcPr>
            <w:tcW w:w="8081" w:type="dxa"/>
            <w:shd w:val="clear" w:color="auto" w:fill="auto"/>
            <w:hideMark/>
          </w:tcPr>
          <w:p w14:paraId="264F804F" w14:textId="77777777" w:rsidR="00CF53B8" w:rsidRPr="004879F6" w:rsidRDefault="00CF53B8" w:rsidP="00CF53B8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proofErr w:type="spellStart"/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Abdomensonographie</w:t>
            </w:r>
            <w:proofErr w:type="spellEnd"/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52FA0E4C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200</w:t>
            </w:r>
          </w:p>
        </w:tc>
      </w:tr>
    </w:tbl>
    <w:p w14:paraId="3F5D8331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14:paraId="017ED1A3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14:paraId="793CFDBA" w14:textId="77777777" w:rsidR="00CF53B8" w:rsidRPr="004879F6" w:rsidRDefault="00CF53B8" w:rsidP="00CF53B8">
      <w:pPr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eastAsia="de-DE"/>
        </w:rPr>
        <w:t>Spezialgebiet Hämatologie und internistische Onkologie</w:t>
      </w:r>
    </w:p>
    <w:p w14:paraId="33DECC85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F53B8" w:rsidRPr="004879F6" w14:paraId="131D9EA9" w14:textId="77777777" w:rsidTr="00AF5AEF">
        <w:trPr>
          <w:cantSplit/>
        </w:trPr>
        <w:tc>
          <w:tcPr>
            <w:tcW w:w="8104" w:type="dxa"/>
            <w:shd w:val="clear" w:color="auto" w:fill="auto"/>
          </w:tcPr>
          <w:p w14:paraId="0558EAC1" w14:textId="77777777"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22" w:type="dxa"/>
            <w:shd w:val="clear" w:color="auto" w:fill="auto"/>
          </w:tcPr>
          <w:p w14:paraId="3F3298D3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US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14:paraId="368B8DE1" w14:textId="77777777" w:rsidTr="00AF5AEF">
        <w:trPr>
          <w:cantSplit/>
        </w:trPr>
        <w:tc>
          <w:tcPr>
            <w:tcW w:w="8104" w:type="dxa"/>
            <w:shd w:val="clear" w:color="auto" w:fill="auto"/>
          </w:tcPr>
          <w:p w14:paraId="725C8239" w14:textId="77777777" w:rsidR="00CF53B8" w:rsidRPr="004879F6" w:rsidRDefault="00CF53B8" w:rsidP="00CF53B8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Patientinnen- und Patientenmanagement </w:t>
            </w:r>
          </w:p>
        </w:tc>
        <w:tc>
          <w:tcPr>
            <w:tcW w:w="1422" w:type="dxa"/>
            <w:shd w:val="clear" w:color="auto" w:fill="auto"/>
          </w:tcPr>
          <w:p w14:paraId="61FCB3D3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50</w:t>
            </w:r>
          </w:p>
        </w:tc>
      </w:tr>
      <w:tr w:rsidR="00CF53B8" w:rsidRPr="004879F6" w14:paraId="58974FFE" w14:textId="77777777" w:rsidTr="00AF5AEF">
        <w:trPr>
          <w:cantSplit/>
        </w:trPr>
        <w:tc>
          <w:tcPr>
            <w:tcW w:w="8104" w:type="dxa"/>
            <w:shd w:val="clear" w:color="auto" w:fill="auto"/>
          </w:tcPr>
          <w:p w14:paraId="22CEBD9E" w14:textId="77777777" w:rsidR="00CF53B8" w:rsidRPr="004879F6" w:rsidRDefault="00CF53B8" w:rsidP="00CF53B8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Komplikationsmanagement </w:t>
            </w:r>
          </w:p>
        </w:tc>
        <w:tc>
          <w:tcPr>
            <w:tcW w:w="1422" w:type="dxa"/>
            <w:shd w:val="clear" w:color="auto" w:fill="auto"/>
          </w:tcPr>
          <w:p w14:paraId="704D17CF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50</w:t>
            </w:r>
          </w:p>
        </w:tc>
      </w:tr>
    </w:tbl>
    <w:p w14:paraId="3FE49D6A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14:paraId="4077B2B1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14:paraId="4B0EF935" w14:textId="77777777"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proofErr w:type="spellStart"/>
      <w:r w:rsidRPr="004879F6"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val="en-US" w:eastAsia="de-DE"/>
        </w:rPr>
        <w:t>Spezialgebiet</w:t>
      </w:r>
      <w:proofErr w:type="spellEnd"/>
      <w:r w:rsidRPr="004879F6"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val="en-US" w:eastAsia="de-DE"/>
        </w:rPr>
        <w:t xml:space="preserve"> Pneumologie</w:t>
      </w:r>
    </w:p>
    <w:p w14:paraId="187B35FB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F53B8" w:rsidRPr="004879F6" w14:paraId="5131F0B2" w14:textId="77777777" w:rsidTr="00AF5AEF">
        <w:tc>
          <w:tcPr>
            <w:tcW w:w="8081" w:type="dxa"/>
            <w:shd w:val="clear" w:color="auto" w:fill="auto"/>
          </w:tcPr>
          <w:p w14:paraId="49D29BD9" w14:textId="77777777"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</w:tcPr>
          <w:p w14:paraId="2FB1C07B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14:paraId="387675BD" w14:textId="77777777" w:rsidTr="00AF5AEF">
        <w:trPr>
          <w:trHeight w:val="271"/>
        </w:trPr>
        <w:tc>
          <w:tcPr>
            <w:tcW w:w="8081" w:type="dxa"/>
            <w:shd w:val="clear" w:color="auto" w:fill="auto"/>
          </w:tcPr>
          <w:p w14:paraId="03EBB77B" w14:textId="77777777" w:rsidR="00CF53B8" w:rsidRPr="004879F6" w:rsidRDefault="00CF53B8" w:rsidP="00CF53B8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Spirometrie </w:t>
            </w:r>
          </w:p>
        </w:tc>
        <w:tc>
          <w:tcPr>
            <w:tcW w:w="1418" w:type="dxa"/>
            <w:shd w:val="clear" w:color="auto" w:fill="auto"/>
          </w:tcPr>
          <w:p w14:paraId="04EAA2DC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CF53B8" w:rsidRPr="004879F6" w14:paraId="127A0C38" w14:textId="77777777" w:rsidTr="00AF5AEF">
        <w:tc>
          <w:tcPr>
            <w:tcW w:w="8081" w:type="dxa"/>
            <w:shd w:val="clear" w:color="auto" w:fill="auto"/>
          </w:tcPr>
          <w:p w14:paraId="338FA6C2" w14:textId="77777777" w:rsidR="00CF53B8" w:rsidRPr="004879F6" w:rsidRDefault="00CF53B8" w:rsidP="00CF53B8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Mitwirkung bei Bronchoskopien einschließlich </w:t>
            </w:r>
            <w:proofErr w:type="spellStart"/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bronchoalveolärer</w:t>
            </w:r>
            <w:proofErr w:type="spellEnd"/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Lavage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28FD24D0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25</w:t>
            </w:r>
          </w:p>
        </w:tc>
      </w:tr>
      <w:tr w:rsidR="00CF53B8" w:rsidRPr="004879F6" w14:paraId="15D60F01" w14:textId="77777777" w:rsidTr="00AF5AEF">
        <w:tc>
          <w:tcPr>
            <w:tcW w:w="8081" w:type="dxa"/>
            <w:shd w:val="clear" w:color="auto" w:fill="auto"/>
          </w:tcPr>
          <w:p w14:paraId="6F336CD9" w14:textId="77777777" w:rsidR="00CF53B8" w:rsidRPr="004879F6" w:rsidRDefault="00CF53B8" w:rsidP="00CF53B8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proofErr w:type="spellStart"/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Pleurasonographie</w:t>
            </w:r>
            <w:proofErr w:type="spellEnd"/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2E3BCFE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CF53B8" w:rsidRPr="004879F6" w14:paraId="59EE6852" w14:textId="77777777" w:rsidTr="00AF5AEF">
        <w:tc>
          <w:tcPr>
            <w:tcW w:w="8081" w:type="dxa"/>
            <w:shd w:val="clear" w:color="auto" w:fill="auto"/>
          </w:tcPr>
          <w:p w14:paraId="500A4BB7" w14:textId="77777777" w:rsidR="00CF53B8" w:rsidRPr="004879F6" w:rsidRDefault="00CF53B8" w:rsidP="00CF53B8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Allergiediagnostik </w:t>
            </w:r>
          </w:p>
        </w:tc>
        <w:tc>
          <w:tcPr>
            <w:tcW w:w="1418" w:type="dxa"/>
            <w:shd w:val="clear" w:color="auto" w:fill="auto"/>
          </w:tcPr>
          <w:p w14:paraId="360787B8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25</w:t>
            </w:r>
          </w:p>
        </w:tc>
      </w:tr>
    </w:tbl>
    <w:p w14:paraId="2A2500C2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14:paraId="689AECB0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14:paraId="1A771074" w14:textId="77777777"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Spezialgebiet Notfallkompetenz/ambulante Medizin</w:t>
      </w:r>
    </w:p>
    <w:p w14:paraId="64BEF6EC" w14:textId="77777777" w:rsidR="00CF53B8" w:rsidRPr="004879F6" w:rsidRDefault="00CF53B8" w:rsidP="00CF53B8">
      <w:pPr>
        <w:spacing w:after="0" w:line="240" w:lineRule="auto"/>
        <w:ind w:left="-179"/>
        <w:jc w:val="center"/>
        <w:rPr>
          <w:rFonts w:ascii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8"/>
        <w:gridCol w:w="1418"/>
      </w:tblGrid>
      <w:tr w:rsidR="00CF53B8" w:rsidRPr="004879F6" w14:paraId="14618687" w14:textId="77777777" w:rsidTr="00AF5AEF">
        <w:trPr>
          <w:cantSplit/>
        </w:trPr>
        <w:tc>
          <w:tcPr>
            <w:tcW w:w="8108" w:type="dxa"/>
            <w:shd w:val="clear" w:color="auto" w:fill="auto"/>
          </w:tcPr>
          <w:p w14:paraId="0D13B233" w14:textId="77777777"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US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</w:tcPr>
          <w:p w14:paraId="47A808AC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US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14:paraId="5FD7386E" w14:textId="77777777" w:rsidTr="00AF5AEF">
        <w:trPr>
          <w:cantSplit/>
        </w:trPr>
        <w:tc>
          <w:tcPr>
            <w:tcW w:w="8108" w:type="dxa"/>
            <w:shd w:val="clear" w:color="auto" w:fill="auto"/>
          </w:tcPr>
          <w:p w14:paraId="7C72ACED" w14:textId="77777777" w:rsidR="00CF53B8" w:rsidRPr="004879F6" w:rsidRDefault="00CF53B8" w:rsidP="00CF53B8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Management ambulanter Patientinnen und Patienten, zielgerichtete Abklärung von Symptomen und Erstellen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einer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 Arbeitsdiagnose</w:t>
            </w:r>
          </w:p>
        </w:tc>
        <w:tc>
          <w:tcPr>
            <w:tcW w:w="1418" w:type="dxa"/>
            <w:shd w:val="clear" w:color="auto" w:fill="auto"/>
          </w:tcPr>
          <w:p w14:paraId="5660EFAA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en-US" w:eastAsia="de-DE"/>
              </w:rPr>
              <w:t>50</w:t>
            </w:r>
          </w:p>
        </w:tc>
      </w:tr>
      <w:tr w:rsidR="00CF53B8" w:rsidRPr="004879F6" w14:paraId="589614D8" w14:textId="77777777" w:rsidTr="00AF5AEF">
        <w:trPr>
          <w:cantSplit/>
        </w:trPr>
        <w:tc>
          <w:tcPr>
            <w:tcW w:w="8108" w:type="dxa"/>
            <w:shd w:val="clear" w:color="auto" w:fill="auto"/>
          </w:tcPr>
          <w:p w14:paraId="5E9CAE79" w14:textId="77777777" w:rsidR="00CF53B8" w:rsidRPr="004879F6" w:rsidRDefault="00CF53B8" w:rsidP="00CF53B8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Akuttherapie und abschließende Erstbehandlung von Krankheiten inkl. Notfallbehandlung</w:t>
            </w:r>
          </w:p>
        </w:tc>
        <w:tc>
          <w:tcPr>
            <w:tcW w:w="1418" w:type="dxa"/>
            <w:shd w:val="clear" w:color="auto" w:fill="auto"/>
          </w:tcPr>
          <w:p w14:paraId="3BDE41FB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50</w:t>
            </w:r>
          </w:p>
        </w:tc>
      </w:tr>
    </w:tbl>
    <w:p w14:paraId="10AA9A6F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14:paraId="7BF34061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br w:type="page"/>
      </w:r>
    </w:p>
    <w:p w14:paraId="3DF9C1F3" w14:textId="77777777" w:rsidR="00BF01ED" w:rsidRDefault="00BF01ED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val="en-US" w:eastAsia="de-DE"/>
        </w:rPr>
      </w:pPr>
    </w:p>
    <w:p w14:paraId="319252BB" w14:textId="77777777"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BF01ED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Spezialgebiet Endokrinologie, Diabetologie und Stoffwechselerkrankungen</w:t>
      </w:r>
    </w:p>
    <w:p w14:paraId="557CA666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8"/>
        <w:gridCol w:w="1418"/>
      </w:tblGrid>
      <w:tr w:rsidR="00CF53B8" w:rsidRPr="004879F6" w14:paraId="08072359" w14:textId="77777777" w:rsidTr="00AF5AEF">
        <w:trPr>
          <w:cantSplit/>
        </w:trPr>
        <w:tc>
          <w:tcPr>
            <w:tcW w:w="8108" w:type="dxa"/>
            <w:shd w:val="clear" w:color="auto" w:fill="auto"/>
          </w:tcPr>
          <w:p w14:paraId="2A08886C" w14:textId="77777777"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</w:tcPr>
          <w:p w14:paraId="24666A42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US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14:paraId="2828B5A2" w14:textId="77777777" w:rsidTr="00AF5AEF">
        <w:trPr>
          <w:cantSplit/>
        </w:trPr>
        <w:tc>
          <w:tcPr>
            <w:tcW w:w="8108" w:type="dxa"/>
            <w:shd w:val="clear" w:color="auto" w:fill="auto"/>
          </w:tcPr>
          <w:p w14:paraId="14E3B7BF" w14:textId="77777777" w:rsidR="00CF53B8" w:rsidRPr="004879F6" w:rsidRDefault="00CF53B8" w:rsidP="00CF53B8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Schilddrüsensonographie </w:t>
            </w:r>
          </w:p>
        </w:tc>
        <w:tc>
          <w:tcPr>
            <w:tcW w:w="1418" w:type="dxa"/>
            <w:shd w:val="clear" w:color="auto" w:fill="auto"/>
          </w:tcPr>
          <w:p w14:paraId="7F0CC684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80</w:t>
            </w:r>
          </w:p>
        </w:tc>
      </w:tr>
      <w:tr w:rsidR="00CF53B8" w:rsidRPr="004879F6" w14:paraId="5929D8F6" w14:textId="77777777" w:rsidTr="00AF5AEF">
        <w:trPr>
          <w:cantSplit/>
        </w:trPr>
        <w:tc>
          <w:tcPr>
            <w:tcW w:w="8108" w:type="dxa"/>
            <w:shd w:val="clear" w:color="auto" w:fill="auto"/>
          </w:tcPr>
          <w:p w14:paraId="3CCCCF1C" w14:textId="77777777" w:rsidR="00CF53B8" w:rsidRPr="004879F6" w:rsidRDefault="00CF53B8" w:rsidP="00CF53B8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Endokrinologische Funktionstests </w:t>
            </w:r>
          </w:p>
        </w:tc>
        <w:tc>
          <w:tcPr>
            <w:tcW w:w="1418" w:type="dxa"/>
            <w:shd w:val="clear" w:color="auto" w:fill="auto"/>
          </w:tcPr>
          <w:p w14:paraId="1832350C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20</w:t>
            </w:r>
          </w:p>
        </w:tc>
      </w:tr>
      <w:tr w:rsidR="00CF53B8" w:rsidRPr="004879F6" w14:paraId="51041112" w14:textId="77777777" w:rsidTr="00AF5AEF">
        <w:trPr>
          <w:cantSplit/>
        </w:trPr>
        <w:tc>
          <w:tcPr>
            <w:tcW w:w="8108" w:type="dxa"/>
            <w:shd w:val="clear" w:color="auto" w:fill="auto"/>
          </w:tcPr>
          <w:p w14:paraId="357539C6" w14:textId="77777777" w:rsidR="00CF53B8" w:rsidRPr="004879F6" w:rsidRDefault="00CF53B8" w:rsidP="00CF53B8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Betreuung von Diabetikerinnen und Diabetikern</w:t>
            </w:r>
          </w:p>
        </w:tc>
        <w:tc>
          <w:tcPr>
            <w:tcW w:w="1418" w:type="dxa"/>
            <w:shd w:val="clear" w:color="auto" w:fill="auto"/>
          </w:tcPr>
          <w:p w14:paraId="6D3623B0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</w:tbl>
    <w:p w14:paraId="240FBC61" w14:textId="77777777" w:rsidR="00BF01ED" w:rsidRDefault="00BF01ED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val="en-US" w:eastAsia="de-DE"/>
        </w:rPr>
      </w:pPr>
      <w:r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val="en-US" w:eastAsia="de-DE"/>
        </w:rPr>
        <w:t xml:space="preserve"> </w:t>
      </w:r>
    </w:p>
    <w:p w14:paraId="0ABA8ABE" w14:textId="77777777" w:rsidR="00BF01ED" w:rsidRDefault="00BF01ED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val="en-US" w:eastAsia="de-DE"/>
        </w:rPr>
      </w:pPr>
    </w:p>
    <w:p w14:paraId="316942A9" w14:textId="77777777"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proofErr w:type="spellStart"/>
      <w:r w:rsidRPr="004879F6"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val="en-US" w:eastAsia="de-DE"/>
        </w:rPr>
        <w:t>Spezialgebiet</w:t>
      </w:r>
      <w:proofErr w:type="spellEnd"/>
      <w:r w:rsidRPr="004879F6"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val="en-US" w:eastAsia="de-DE"/>
        </w:rPr>
        <w:t xml:space="preserve"> </w:t>
      </w:r>
      <w:proofErr w:type="spellStart"/>
      <w:r w:rsidRPr="004879F6"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val="en-US" w:eastAsia="de-DE"/>
        </w:rPr>
        <w:t>Rheumatologie</w:t>
      </w:r>
      <w:proofErr w:type="spellEnd"/>
    </w:p>
    <w:p w14:paraId="2E2F2A9B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8"/>
        <w:gridCol w:w="1418"/>
      </w:tblGrid>
      <w:tr w:rsidR="00CF53B8" w:rsidRPr="004879F6" w14:paraId="4E9DF8E5" w14:textId="77777777" w:rsidTr="00AF5AEF">
        <w:trPr>
          <w:cantSplit/>
        </w:trPr>
        <w:tc>
          <w:tcPr>
            <w:tcW w:w="8108" w:type="dxa"/>
            <w:shd w:val="clear" w:color="auto" w:fill="auto"/>
          </w:tcPr>
          <w:p w14:paraId="628254A6" w14:textId="77777777"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</w:tcPr>
          <w:p w14:paraId="3CF64410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US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14:paraId="5320640E" w14:textId="77777777" w:rsidTr="00AF5AEF">
        <w:trPr>
          <w:cantSplit/>
        </w:trPr>
        <w:tc>
          <w:tcPr>
            <w:tcW w:w="8108" w:type="dxa"/>
            <w:shd w:val="clear" w:color="auto" w:fill="auto"/>
          </w:tcPr>
          <w:p w14:paraId="1D62564A" w14:textId="77777777" w:rsidR="00CF53B8" w:rsidRPr="004879F6" w:rsidRDefault="00CF53B8" w:rsidP="00CF53B8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Gelenkssonographien/Weichteilultraschall </w:t>
            </w:r>
          </w:p>
        </w:tc>
        <w:tc>
          <w:tcPr>
            <w:tcW w:w="1418" w:type="dxa"/>
            <w:shd w:val="clear" w:color="auto" w:fill="auto"/>
          </w:tcPr>
          <w:p w14:paraId="60951A57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80</w:t>
            </w:r>
          </w:p>
        </w:tc>
      </w:tr>
      <w:tr w:rsidR="00CF53B8" w:rsidRPr="004879F6" w14:paraId="00A70E5F" w14:textId="77777777" w:rsidTr="00AF5AEF">
        <w:trPr>
          <w:cantSplit/>
        </w:trPr>
        <w:tc>
          <w:tcPr>
            <w:tcW w:w="8108" w:type="dxa"/>
            <w:shd w:val="clear" w:color="auto" w:fill="auto"/>
          </w:tcPr>
          <w:p w14:paraId="1CAB4EDF" w14:textId="77777777" w:rsidR="00CF53B8" w:rsidRPr="004879F6" w:rsidRDefault="00CF53B8" w:rsidP="00CF53B8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Dokumentation von rheumatologischen Patientinnen- und </w:t>
            </w:r>
            <w:proofErr w:type="spellStart"/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Patientenassessments</w:t>
            </w:r>
            <w:proofErr w:type="spellEnd"/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72FD760F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50</w:t>
            </w:r>
          </w:p>
        </w:tc>
      </w:tr>
    </w:tbl>
    <w:p w14:paraId="23DEFBCD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14:paraId="3C6E9E2C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14:paraId="7AB6D3E3" w14:textId="77777777"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eastAsia="de-DE"/>
        </w:rPr>
        <w:t xml:space="preserve">Spezialgebiet </w:t>
      </w:r>
      <w:proofErr w:type="spellStart"/>
      <w:r w:rsidRPr="004879F6"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val="en-US" w:eastAsia="de-DE"/>
        </w:rPr>
        <w:t>Nephrologie</w:t>
      </w:r>
      <w:proofErr w:type="spellEnd"/>
    </w:p>
    <w:p w14:paraId="52EBA227" w14:textId="77777777"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F53B8" w:rsidRPr="004879F6" w14:paraId="71FA6430" w14:textId="77777777" w:rsidTr="00AF5AEF">
        <w:trPr>
          <w:cantSplit/>
        </w:trPr>
        <w:tc>
          <w:tcPr>
            <w:tcW w:w="8081" w:type="dxa"/>
            <w:shd w:val="clear" w:color="auto" w:fill="auto"/>
          </w:tcPr>
          <w:p w14:paraId="34B88138" w14:textId="77777777"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</w:tcPr>
          <w:p w14:paraId="25420D06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14:paraId="24DD6855" w14:textId="77777777" w:rsidTr="00AF5AEF">
        <w:trPr>
          <w:cantSplit/>
        </w:trPr>
        <w:tc>
          <w:tcPr>
            <w:tcW w:w="8081" w:type="dxa"/>
            <w:shd w:val="clear" w:color="auto" w:fill="auto"/>
          </w:tcPr>
          <w:p w14:paraId="2DE26A71" w14:textId="77777777" w:rsidR="00CF53B8" w:rsidRPr="004879F6" w:rsidRDefault="00CF53B8" w:rsidP="00CF53B8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24-Stunden-Blutdruckmessung inkl. Auswertung und Interpretation</w:t>
            </w:r>
          </w:p>
        </w:tc>
        <w:tc>
          <w:tcPr>
            <w:tcW w:w="1418" w:type="dxa"/>
            <w:shd w:val="clear" w:color="auto" w:fill="auto"/>
          </w:tcPr>
          <w:p w14:paraId="621A4532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40</w:t>
            </w:r>
          </w:p>
        </w:tc>
      </w:tr>
      <w:tr w:rsidR="00CF53B8" w:rsidRPr="004879F6" w14:paraId="02AD3ECD" w14:textId="77777777" w:rsidTr="00AF5AEF">
        <w:trPr>
          <w:cantSplit/>
        </w:trPr>
        <w:tc>
          <w:tcPr>
            <w:tcW w:w="8081" w:type="dxa"/>
            <w:shd w:val="clear" w:color="auto" w:fill="auto"/>
          </w:tcPr>
          <w:p w14:paraId="5CF83E33" w14:textId="77777777" w:rsidR="00CF53B8" w:rsidRPr="004879F6" w:rsidRDefault="00CF53B8" w:rsidP="00CF53B8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Harnanalyse inkl. </w:t>
            </w:r>
            <w:proofErr w:type="spellStart"/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Proteinuriediagnostik</w:t>
            </w:r>
            <w:proofErr w:type="spellEnd"/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 und mikroskopische Harnsedimentbeurteilung</w:t>
            </w:r>
          </w:p>
        </w:tc>
        <w:tc>
          <w:tcPr>
            <w:tcW w:w="1418" w:type="dxa"/>
            <w:shd w:val="clear" w:color="auto" w:fill="auto"/>
          </w:tcPr>
          <w:p w14:paraId="3A7702A5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25</w:t>
            </w:r>
          </w:p>
        </w:tc>
      </w:tr>
      <w:tr w:rsidR="00CF53B8" w:rsidRPr="004879F6" w14:paraId="308D6EF5" w14:textId="77777777" w:rsidTr="00AF5AEF">
        <w:trPr>
          <w:cantSplit/>
        </w:trPr>
        <w:tc>
          <w:tcPr>
            <w:tcW w:w="8081" w:type="dxa"/>
            <w:shd w:val="clear" w:color="auto" w:fill="auto"/>
          </w:tcPr>
          <w:p w14:paraId="4B4EDD31" w14:textId="77777777" w:rsidR="00CF53B8" w:rsidRPr="004879F6" w:rsidRDefault="00CF53B8" w:rsidP="00CF53B8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Betreuung von nephrologischen 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Patientinnen und Patienten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 (akutes und chronisches Nierenversagen)</w:t>
            </w:r>
          </w:p>
        </w:tc>
        <w:tc>
          <w:tcPr>
            <w:tcW w:w="1418" w:type="dxa"/>
            <w:shd w:val="clear" w:color="auto" w:fill="auto"/>
          </w:tcPr>
          <w:p w14:paraId="2B888CC7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CF53B8" w:rsidRPr="004879F6" w14:paraId="53283022" w14:textId="77777777" w:rsidTr="00AF5AEF">
        <w:trPr>
          <w:cantSplit/>
        </w:trPr>
        <w:tc>
          <w:tcPr>
            <w:tcW w:w="8081" w:type="dxa"/>
            <w:shd w:val="clear" w:color="auto" w:fill="auto"/>
          </w:tcPr>
          <w:p w14:paraId="3CE67D7A" w14:textId="77777777" w:rsidR="00CF53B8" w:rsidRPr="004879F6" w:rsidRDefault="00CF53B8" w:rsidP="00CF53B8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Vertiefung in Störungen des Säuren-, Basen- und Elektrolythaushalts</w:t>
            </w:r>
          </w:p>
        </w:tc>
        <w:tc>
          <w:tcPr>
            <w:tcW w:w="1418" w:type="dxa"/>
            <w:shd w:val="clear" w:color="auto" w:fill="auto"/>
          </w:tcPr>
          <w:p w14:paraId="71688E4E" w14:textId="77777777"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25</w:t>
            </w:r>
          </w:p>
        </w:tc>
      </w:tr>
    </w:tbl>
    <w:p w14:paraId="47CB7479" w14:textId="372FC3DE" w:rsidR="0091326B" w:rsidRDefault="0091326B"/>
    <w:p w14:paraId="1D4F8F45" w14:textId="77777777" w:rsidR="00020F6B" w:rsidRPr="00020F6B" w:rsidRDefault="00020F6B" w:rsidP="00020F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020F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Spezialgebiet Infektiologie</w:t>
      </w:r>
    </w:p>
    <w:p w14:paraId="10380A35" w14:textId="77777777" w:rsidR="00020F6B" w:rsidRPr="00020F6B" w:rsidRDefault="00020F6B" w:rsidP="00020F6B">
      <w:pPr>
        <w:spacing w:after="0" w:line="276" w:lineRule="auto"/>
        <w:jc w:val="center"/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020F6B" w:rsidRPr="004879F6" w14:paraId="4EB5282B" w14:textId="77777777" w:rsidTr="00020F6B">
        <w:trPr>
          <w:cantSplit/>
        </w:trPr>
        <w:tc>
          <w:tcPr>
            <w:tcW w:w="8104" w:type="dxa"/>
            <w:shd w:val="clear" w:color="auto" w:fill="auto"/>
          </w:tcPr>
          <w:p w14:paraId="0153EEDB" w14:textId="77777777" w:rsidR="00020F6B" w:rsidRPr="004879F6" w:rsidRDefault="00020F6B" w:rsidP="00062F64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22" w:type="dxa"/>
            <w:shd w:val="clear" w:color="auto" w:fill="auto"/>
          </w:tcPr>
          <w:p w14:paraId="0BFEF2CC" w14:textId="77777777" w:rsidR="00020F6B" w:rsidRPr="004879F6" w:rsidRDefault="00020F6B" w:rsidP="00062F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020F6B" w:rsidRPr="004879F6" w14:paraId="063D439D" w14:textId="77777777" w:rsidTr="00020F6B">
        <w:trPr>
          <w:cantSplit/>
          <w:trHeight w:val="283"/>
        </w:trPr>
        <w:tc>
          <w:tcPr>
            <w:tcW w:w="8104" w:type="dxa"/>
            <w:shd w:val="clear" w:color="auto" w:fill="auto"/>
          </w:tcPr>
          <w:p w14:paraId="16D2D779" w14:textId="0374E410" w:rsidR="00020F6B" w:rsidRPr="00020F6B" w:rsidRDefault="00020F6B" w:rsidP="00020F6B">
            <w:pPr>
              <w:numPr>
                <w:ilvl w:val="0"/>
                <w:numId w:val="23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020F6B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Management von Patientinnen/Patienten mit folgenden Infektionserkrankungen inkl. gezielte Abklärung von Symptomen und Erstellung von Differentialdiagnosen:</w:t>
            </w:r>
          </w:p>
        </w:tc>
        <w:tc>
          <w:tcPr>
            <w:tcW w:w="1422" w:type="dxa"/>
            <w:shd w:val="clear" w:color="auto" w:fill="auto"/>
          </w:tcPr>
          <w:p w14:paraId="31A0F0A9" w14:textId="4C5AA159" w:rsidR="00020F6B" w:rsidRPr="004879F6" w:rsidRDefault="00020F6B" w:rsidP="00062F6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020F6B" w:rsidRPr="004879F6" w14:paraId="26B7C881" w14:textId="77777777" w:rsidTr="00020F6B">
        <w:trPr>
          <w:cantSplit/>
        </w:trPr>
        <w:tc>
          <w:tcPr>
            <w:tcW w:w="8104" w:type="dxa"/>
            <w:shd w:val="clear" w:color="auto" w:fill="auto"/>
          </w:tcPr>
          <w:p w14:paraId="775784B2" w14:textId="40C56EB6" w:rsidR="00020F6B" w:rsidRPr="00020F6B" w:rsidRDefault="00020F6B" w:rsidP="00020F6B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20F6B">
              <w:rPr>
                <w:rFonts w:ascii="Times New Roman" w:hAnsi="Times New Roman" w:cs="Times New Roman"/>
                <w:sz w:val="20"/>
              </w:rPr>
              <w:t>Respirationstraktinfektionen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14:paraId="738A9660" w14:textId="4BECA00F" w:rsidR="00020F6B" w:rsidRPr="004879F6" w:rsidRDefault="00020F6B" w:rsidP="00020F6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020F6B" w:rsidRPr="004879F6" w14:paraId="6797E886" w14:textId="77777777" w:rsidTr="00020F6B">
        <w:trPr>
          <w:cantSplit/>
        </w:trPr>
        <w:tc>
          <w:tcPr>
            <w:tcW w:w="8104" w:type="dxa"/>
            <w:shd w:val="clear" w:color="auto" w:fill="auto"/>
          </w:tcPr>
          <w:p w14:paraId="7393B86E" w14:textId="198A4CDB" w:rsidR="00020F6B" w:rsidRPr="00020F6B" w:rsidRDefault="00020F6B" w:rsidP="00020F6B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20F6B">
              <w:rPr>
                <w:rFonts w:ascii="Times New Roman" w:hAnsi="Times New Roman" w:cs="Times New Roman"/>
                <w:sz w:val="20"/>
              </w:rPr>
              <w:t>Gastrointestinaltraktinfektionen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14:paraId="05173D50" w14:textId="4FC5394A" w:rsidR="00020F6B" w:rsidRPr="004879F6" w:rsidRDefault="00020F6B" w:rsidP="00020F6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020F6B" w:rsidRPr="004879F6" w14:paraId="5674F3D9" w14:textId="77777777" w:rsidTr="00020F6B">
        <w:trPr>
          <w:cantSplit/>
        </w:trPr>
        <w:tc>
          <w:tcPr>
            <w:tcW w:w="8104" w:type="dxa"/>
            <w:shd w:val="clear" w:color="auto" w:fill="auto"/>
          </w:tcPr>
          <w:p w14:paraId="49C03AF0" w14:textId="193D99FA" w:rsidR="00020F6B" w:rsidRPr="00020F6B" w:rsidRDefault="00020F6B" w:rsidP="00020F6B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20F6B">
              <w:rPr>
                <w:rFonts w:ascii="Times New Roman" w:hAnsi="Times New Roman" w:cs="Times New Roman"/>
                <w:sz w:val="20"/>
              </w:rPr>
              <w:t>Urogenitaltraktinfektionen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14:paraId="6EA1F65B" w14:textId="5C339D8E" w:rsidR="00020F6B" w:rsidRPr="004879F6" w:rsidRDefault="00020F6B" w:rsidP="00020F6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020F6B" w:rsidRPr="004879F6" w14:paraId="3D492FBB" w14:textId="77777777" w:rsidTr="00020F6B">
        <w:trPr>
          <w:cantSplit/>
        </w:trPr>
        <w:tc>
          <w:tcPr>
            <w:tcW w:w="8104" w:type="dxa"/>
            <w:shd w:val="clear" w:color="auto" w:fill="auto"/>
          </w:tcPr>
          <w:p w14:paraId="51483CDE" w14:textId="6B48CE21" w:rsidR="00020F6B" w:rsidRPr="00020F6B" w:rsidRDefault="00020F6B" w:rsidP="00020F6B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020F6B">
              <w:rPr>
                <w:rFonts w:ascii="Times New Roman" w:hAnsi="Times New Roman" w:cs="Times New Roman"/>
                <w:sz w:val="20"/>
              </w:rPr>
              <w:t>Haut- und Weichteilinfektionen</w:t>
            </w:r>
          </w:p>
        </w:tc>
        <w:tc>
          <w:tcPr>
            <w:tcW w:w="1422" w:type="dxa"/>
            <w:shd w:val="clear" w:color="auto" w:fill="auto"/>
          </w:tcPr>
          <w:p w14:paraId="5B53EA1D" w14:textId="77777777" w:rsidR="00020F6B" w:rsidRPr="004879F6" w:rsidRDefault="00020F6B" w:rsidP="00020F6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020F6B" w:rsidRPr="004879F6" w14:paraId="4D13BDAE" w14:textId="77777777" w:rsidTr="00020F6B">
        <w:trPr>
          <w:cantSplit/>
        </w:trPr>
        <w:tc>
          <w:tcPr>
            <w:tcW w:w="8104" w:type="dxa"/>
            <w:shd w:val="clear" w:color="auto" w:fill="auto"/>
          </w:tcPr>
          <w:p w14:paraId="182AD4E8" w14:textId="6318BEAC" w:rsidR="00020F6B" w:rsidRPr="00020F6B" w:rsidRDefault="00020F6B" w:rsidP="00020F6B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20F6B">
              <w:rPr>
                <w:rFonts w:ascii="Times New Roman" w:hAnsi="Times New Roman" w:cs="Times New Roman"/>
                <w:sz w:val="20"/>
              </w:rPr>
              <w:t>Parasitosen</w:t>
            </w:r>
            <w:proofErr w:type="spellEnd"/>
            <w:r w:rsidRPr="00020F6B">
              <w:rPr>
                <w:rFonts w:ascii="Times New Roman" w:hAnsi="Times New Roman" w:cs="Times New Roman"/>
                <w:sz w:val="20"/>
              </w:rPr>
              <w:t xml:space="preserve"> &amp; Zoonosen</w:t>
            </w:r>
          </w:p>
        </w:tc>
        <w:tc>
          <w:tcPr>
            <w:tcW w:w="1422" w:type="dxa"/>
            <w:shd w:val="clear" w:color="auto" w:fill="auto"/>
          </w:tcPr>
          <w:p w14:paraId="3E368832" w14:textId="77777777" w:rsidR="00020F6B" w:rsidRPr="004879F6" w:rsidRDefault="00020F6B" w:rsidP="00020F6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020F6B" w:rsidRPr="004879F6" w14:paraId="36F157D5" w14:textId="77777777" w:rsidTr="00020F6B">
        <w:trPr>
          <w:cantSplit/>
        </w:trPr>
        <w:tc>
          <w:tcPr>
            <w:tcW w:w="8104" w:type="dxa"/>
            <w:shd w:val="clear" w:color="auto" w:fill="auto"/>
          </w:tcPr>
          <w:p w14:paraId="2C260D56" w14:textId="4757C1E6" w:rsidR="00020F6B" w:rsidRPr="00020F6B" w:rsidRDefault="00020F6B" w:rsidP="00020F6B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020F6B">
              <w:rPr>
                <w:rFonts w:ascii="Times New Roman" w:hAnsi="Times New Roman" w:cs="Times New Roman"/>
                <w:sz w:val="20"/>
              </w:rPr>
              <w:t>Invasive Pilzinfektionen</w:t>
            </w:r>
          </w:p>
        </w:tc>
        <w:tc>
          <w:tcPr>
            <w:tcW w:w="1422" w:type="dxa"/>
            <w:shd w:val="clear" w:color="auto" w:fill="auto"/>
          </w:tcPr>
          <w:p w14:paraId="4ADA6213" w14:textId="77777777" w:rsidR="00020F6B" w:rsidRPr="004879F6" w:rsidRDefault="00020F6B" w:rsidP="00020F6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020F6B" w:rsidRPr="004879F6" w14:paraId="315E3722" w14:textId="77777777" w:rsidTr="00020F6B">
        <w:trPr>
          <w:cantSplit/>
        </w:trPr>
        <w:tc>
          <w:tcPr>
            <w:tcW w:w="8104" w:type="dxa"/>
            <w:shd w:val="clear" w:color="auto" w:fill="auto"/>
          </w:tcPr>
          <w:p w14:paraId="7D908951" w14:textId="0CB6603C" w:rsidR="00020F6B" w:rsidRPr="00020F6B" w:rsidRDefault="00020F6B" w:rsidP="00020F6B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020F6B">
              <w:rPr>
                <w:rFonts w:ascii="Times New Roman" w:hAnsi="Times New Roman" w:cs="Times New Roman"/>
                <w:sz w:val="20"/>
              </w:rPr>
              <w:t>Herz- und Gefäßinfektionen</w:t>
            </w:r>
          </w:p>
        </w:tc>
        <w:tc>
          <w:tcPr>
            <w:tcW w:w="1422" w:type="dxa"/>
            <w:shd w:val="clear" w:color="auto" w:fill="auto"/>
          </w:tcPr>
          <w:p w14:paraId="2CF0EA6E" w14:textId="77777777" w:rsidR="00020F6B" w:rsidRPr="004879F6" w:rsidRDefault="00020F6B" w:rsidP="00020F6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020F6B" w:rsidRPr="004879F6" w14:paraId="4659D695" w14:textId="77777777" w:rsidTr="00020F6B">
        <w:trPr>
          <w:cantSplit/>
        </w:trPr>
        <w:tc>
          <w:tcPr>
            <w:tcW w:w="8104" w:type="dxa"/>
            <w:shd w:val="clear" w:color="auto" w:fill="auto"/>
          </w:tcPr>
          <w:p w14:paraId="5D9B8232" w14:textId="4B96A2CE" w:rsidR="00020F6B" w:rsidRPr="00020F6B" w:rsidRDefault="00020F6B" w:rsidP="00020F6B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020F6B">
              <w:rPr>
                <w:rFonts w:ascii="Times New Roman" w:hAnsi="Times New Roman" w:cs="Times New Roman"/>
                <w:sz w:val="20"/>
              </w:rPr>
              <w:t>Fremdkörperinfektionen</w:t>
            </w:r>
          </w:p>
        </w:tc>
        <w:tc>
          <w:tcPr>
            <w:tcW w:w="1422" w:type="dxa"/>
            <w:shd w:val="clear" w:color="auto" w:fill="auto"/>
          </w:tcPr>
          <w:p w14:paraId="31DEAB2E" w14:textId="77777777" w:rsidR="00020F6B" w:rsidRPr="004879F6" w:rsidRDefault="00020F6B" w:rsidP="00020F6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020F6B" w:rsidRPr="004879F6" w14:paraId="12F14E65" w14:textId="77777777" w:rsidTr="00020F6B">
        <w:trPr>
          <w:cantSplit/>
        </w:trPr>
        <w:tc>
          <w:tcPr>
            <w:tcW w:w="8104" w:type="dxa"/>
            <w:shd w:val="clear" w:color="auto" w:fill="auto"/>
          </w:tcPr>
          <w:p w14:paraId="6F82947F" w14:textId="6CF09DD6" w:rsidR="00020F6B" w:rsidRPr="00020F6B" w:rsidRDefault="00020F6B" w:rsidP="00020F6B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020F6B">
              <w:rPr>
                <w:rFonts w:ascii="Times New Roman" w:hAnsi="Times New Roman" w:cs="Times New Roman"/>
                <w:sz w:val="20"/>
              </w:rPr>
              <w:t>Abdominelle Infektionen</w:t>
            </w:r>
          </w:p>
        </w:tc>
        <w:tc>
          <w:tcPr>
            <w:tcW w:w="1422" w:type="dxa"/>
            <w:shd w:val="clear" w:color="auto" w:fill="auto"/>
          </w:tcPr>
          <w:p w14:paraId="7F87AC7E" w14:textId="77777777" w:rsidR="00020F6B" w:rsidRPr="004879F6" w:rsidRDefault="00020F6B" w:rsidP="00020F6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020F6B" w:rsidRPr="004879F6" w14:paraId="354A0848" w14:textId="77777777" w:rsidTr="00020F6B">
        <w:trPr>
          <w:cantSplit/>
        </w:trPr>
        <w:tc>
          <w:tcPr>
            <w:tcW w:w="8104" w:type="dxa"/>
            <w:shd w:val="clear" w:color="auto" w:fill="auto"/>
          </w:tcPr>
          <w:p w14:paraId="33A2A133" w14:textId="65E4153F" w:rsidR="00020F6B" w:rsidRPr="00020F6B" w:rsidRDefault="00020F6B" w:rsidP="00020F6B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020F6B">
              <w:rPr>
                <w:rFonts w:ascii="Times New Roman" w:hAnsi="Times New Roman" w:cs="Times New Roman"/>
                <w:sz w:val="20"/>
              </w:rPr>
              <w:t>Fieber unbekannter Ursache (FUO)</w:t>
            </w:r>
          </w:p>
        </w:tc>
        <w:tc>
          <w:tcPr>
            <w:tcW w:w="1422" w:type="dxa"/>
            <w:shd w:val="clear" w:color="auto" w:fill="auto"/>
          </w:tcPr>
          <w:p w14:paraId="010EF141" w14:textId="77777777" w:rsidR="00020F6B" w:rsidRPr="004879F6" w:rsidRDefault="00020F6B" w:rsidP="00020F6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020F6B" w:rsidRPr="004879F6" w14:paraId="6A165588" w14:textId="77777777" w:rsidTr="00020F6B">
        <w:trPr>
          <w:cantSplit/>
        </w:trPr>
        <w:tc>
          <w:tcPr>
            <w:tcW w:w="8104" w:type="dxa"/>
            <w:shd w:val="clear" w:color="auto" w:fill="auto"/>
          </w:tcPr>
          <w:p w14:paraId="725A01E2" w14:textId="7A10117D" w:rsidR="00020F6B" w:rsidRPr="00020F6B" w:rsidRDefault="00020F6B" w:rsidP="00020F6B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020F6B">
              <w:rPr>
                <w:rFonts w:ascii="Times New Roman" w:hAnsi="Times New Roman" w:cs="Times New Roman"/>
                <w:sz w:val="20"/>
              </w:rPr>
              <w:t>Reiseassoziierte Infektionen</w:t>
            </w:r>
          </w:p>
        </w:tc>
        <w:tc>
          <w:tcPr>
            <w:tcW w:w="1422" w:type="dxa"/>
            <w:shd w:val="clear" w:color="auto" w:fill="auto"/>
          </w:tcPr>
          <w:p w14:paraId="020738AF" w14:textId="77777777" w:rsidR="00020F6B" w:rsidRPr="004879F6" w:rsidRDefault="00020F6B" w:rsidP="00020F6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020F6B" w:rsidRPr="004879F6" w14:paraId="56EB1BB4" w14:textId="77777777" w:rsidTr="00020F6B">
        <w:trPr>
          <w:cantSplit/>
        </w:trPr>
        <w:tc>
          <w:tcPr>
            <w:tcW w:w="8104" w:type="dxa"/>
            <w:shd w:val="clear" w:color="auto" w:fill="auto"/>
          </w:tcPr>
          <w:p w14:paraId="2D4D21C3" w14:textId="557BCF10" w:rsidR="00020F6B" w:rsidRPr="00020F6B" w:rsidRDefault="00020F6B" w:rsidP="00020F6B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020F6B">
              <w:rPr>
                <w:rFonts w:ascii="Times New Roman" w:hAnsi="Times New Roman" w:cs="Times New Roman"/>
                <w:sz w:val="20"/>
              </w:rPr>
              <w:t>Blutstrominfektionen &amp; Sepsis</w:t>
            </w:r>
          </w:p>
        </w:tc>
        <w:tc>
          <w:tcPr>
            <w:tcW w:w="1422" w:type="dxa"/>
            <w:shd w:val="clear" w:color="auto" w:fill="auto"/>
          </w:tcPr>
          <w:p w14:paraId="0314FAEE" w14:textId="77777777" w:rsidR="00020F6B" w:rsidRPr="004879F6" w:rsidRDefault="00020F6B" w:rsidP="00020F6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020F6B" w:rsidRPr="004879F6" w14:paraId="2A1533B4" w14:textId="77777777" w:rsidTr="00020F6B">
        <w:trPr>
          <w:cantSplit/>
        </w:trPr>
        <w:tc>
          <w:tcPr>
            <w:tcW w:w="8104" w:type="dxa"/>
            <w:shd w:val="clear" w:color="auto" w:fill="auto"/>
          </w:tcPr>
          <w:p w14:paraId="11FE8CD7" w14:textId="542D8ED1" w:rsidR="00020F6B" w:rsidRPr="004879F6" w:rsidRDefault="00020F6B" w:rsidP="00020F6B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020F6B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Erstellen von Therapieempfehlungen bei Patientinnen/Patienten mit Infektionskrankheiten</w:t>
            </w:r>
          </w:p>
        </w:tc>
        <w:tc>
          <w:tcPr>
            <w:tcW w:w="1422" w:type="dxa"/>
            <w:shd w:val="clear" w:color="auto" w:fill="auto"/>
          </w:tcPr>
          <w:p w14:paraId="6D6DD870" w14:textId="29C72A0C" w:rsidR="00020F6B" w:rsidRPr="004879F6" w:rsidRDefault="00020F6B" w:rsidP="00020F6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50</w:t>
            </w:r>
          </w:p>
        </w:tc>
      </w:tr>
      <w:tr w:rsidR="00020F6B" w:rsidRPr="004879F6" w14:paraId="2DFB4FEB" w14:textId="77777777" w:rsidTr="00020F6B">
        <w:trPr>
          <w:cantSplit/>
        </w:trPr>
        <w:tc>
          <w:tcPr>
            <w:tcW w:w="8104" w:type="dxa"/>
            <w:shd w:val="clear" w:color="auto" w:fill="auto"/>
          </w:tcPr>
          <w:p w14:paraId="1904E642" w14:textId="71B4DA0A" w:rsidR="00020F6B" w:rsidRPr="004879F6" w:rsidRDefault="00020F6B" w:rsidP="00020F6B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020F6B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Interpretation von infektiologischen und immunologischen Befunden</w:t>
            </w:r>
          </w:p>
        </w:tc>
        <w:tc>
          <w:tcPr>
            <w:tcW w:w="1422" w:type="dxa"/>
            <w:shd w:val="clear" w:color="auto" w:fill="auto"/>
          </w:tcPr>
          <w:p w14:paraId="6C024418" w14:textId="47505683" w:rsidR="00020F6B" w:rsidRPr="004879F6" w:rsidRDefault="00020F6B" w:rsidP="00062F6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50</w:t>
            </w:r>
          </w:p>
        </w:tc>
      </w:tr>
    </w:tbl>
    <w:p w14:paraId="3E79F81C" w14:textId="77777777" w:rsidR="00020F6B" w:rsidRDefault="00020F6B"/>
    <w:sectPr w:rsidR="00020F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79D8A" w14:textId="77777777" w:rsidR="00CF53B8" w:rsidRDefault="00CF53B8" w:rsidP="00CF53B8">
      <w:pPr>
        <w:spacing w:after="0" w:line="240" w:lineRule="auto"/>
      </w:pPr>
      <w:r>
        <w:separator/>
      </w:r>
    </w:p>
  </w:endnote>
  <w:endnote w:type="continuationSeparator" w:id="0">
    <w:p w14:paraId="7F14F7DF" w14:textId="77777777" w:rsidR="00CF53B8" w:rsidRDefault="00CF53B8" w:rsidP="00CF5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023EA" w14:textId="77777777" w:rsidR="00CF53B8" w:rsidRDefault="00CF53B8" w:rsidP="00CF53B8">
      <w:pPr>
        <w:spacing w:after="0" w:line="240" w:lineRule="auto"/>
      </w:pPr>
      <w:r>
        <w:separator/>
      </w:r>
    </w:p>
  </w:footnote>
  <w:footnote w:type="continuationSeparator" w:id="0">
    <w:p w14:paraId="00FBE009" w14:textId="77777777" w:rsidR="00CF53B8" w:rsidRDefault="00CF53B8" w:rsidP="00CF5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1C79"/>
    <w:multiLevelType w:val="hybridMultilevel"/>
    <w:tmpl w:val="235CE194"/>
    <w:lvl w:ilvl="0" w:tplc="75329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1588"/>
    <w:multiLevelType w:val="hybridMultilevel"/>
    <w:tmpl w:val="755A93FA"/>
    <w:lvl w:ilvl="0" w:tplc="8EF82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81E24"/>
    <w:multiLevelType w:val="hybridMultilevel"/>
    <w:tmpl w:val="EDBCDE4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03660"/>
    <w:multiLevelType w:val="hybridMultilevel"/>
    <w:tmpl w:val="81B6C59C"/>
    <w:lvl w:ilvl="0" w:tplc="FE606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822A8"/>
    <w:multiLevelType w:val="hybridMultilevel"/>
    <w:tmpl w:val="A0E27C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070CD"/>
    <w:multiLevelType w:val="hybridMultilevel"/>
    <w:tmpl w:val="3C446AC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19661A48"/>
    <w:multiLevelType w:val="hybridMultilevel"/>
    <w:tmpl w:val="062C1012"/>
    <w:lvl w:ilvl="0" w:tplc="1C0A3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36ED8"/>
    <w:multiLevelType w:val="hybridMultilevel"/>
    <w:tmpl w:val="4EA220E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226777B0"/>
    <w:multiLevelType w:val="hybridMultilevel"/>
    <w:tmpl w:val="BCB889E6"/>
    <w:lvl w:ilvl="0" w:tplc="A342B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B6525"/>
    <w:multiLevelType w:val="hybridMultilevel"/>
    <w:tmpl w:val="29EEDF5A"/>
    <w:lvl w:ilvl="0" w:tplc="F144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41B67"/>
    <w:multiLevelType w:val="hybridMultilevel"/>
    <w:tmpl w:val="F4A04BD4"/>
    <w:lvl w:ilvl="0" w:tplc="A006A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06E88"/>
    <w:multiLevelType w:val="hybridMultilevel"/>
    <w:tmpl w:val="6F6883C8"/>
    <w:lvl w:ilvl="0" w:tplc="AE240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8281B"/>
    <w:multiLevelType w:val="hybridMultilevel"/>
    <w:tmpl w:val="216EECF0"/>
    <w:lvl w:ilvl="0" w:tplc="D668D4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D5521"/>
    <w:multiLevelType w:val="hybridMultilevel"/>
    <w:tmpl w:val="356CD7C2"/>
    <w:lvl w:ilvl="0" w:tplc="234A38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A58B6"/>
    <w:multiLevelType w:val="hybridMultilevel"/>
    <w:tmpl w:val="1A5A432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3FFB35F6"/>
    <w:multiLevelType w:val="hybridMultilevel"/>
    <w:tmpl w:val="CD9A0ADC"/>
    <w:lvl w:ilvl="0" w:tplc="29AC0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55190"/>
    <w:multiLevelType w:val="hybridMultilevel"/>
    <w:tmpl w:val="74A206F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CF41DE"/>
    <w:multiLevelType w:val="hybridMultilevel"/>
    <w:tmpl w:val="65E8DD70"/>
    <w:lvl w:ilvl="0" w:tplc="6DBE9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A560C5"/>
    <w:multiLevelType w:val="hybridMultilevel"/>
    <w:tmpl w:val="664E2E5E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70495DBF"/>
    <w:multiLevelType w:val="hybridMultilevel"/>
    <w:tmpl w:val="894227B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737E7FF2"/>
    <w:multiLevelType w:val="hybridMultilevel"/>
    <w:tmpl w:val="8988CADA"/>
    <w:lvl w:ilvl="0" w:tplc="305CC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75F34"/>
    <w:multiLevelType w:val="hybridMultilevel"/>
    <w:tmpl w:val="216EECF0"/>
    <w:lvl w:ilvl="0" w:tplc="D668D4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832EA7"/>
    <w:multiLevelType w:val="hybridMultilevel"/>
    <w:tmpl w:val="FBE8AB46"/>
    <w:lvl w:ilvl="0" w:tplc="1E4CC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8"/>
  </w:num>
  <w:num w:numId="5">
    <w:abstractNumId w:val="10"/>
  </w:num>
  <w:num w:numId="6">
    <w:abstractNumId w:val="9"/>
  </w:num>
  <w:num w:numId="7">
    <w:abstractNumId w:val="3"/>
  </w:num>
  <w:num w:numId="8">
    <w:abstractNumId w:val="1"/>
  </w:num>
  <w:num w:numId="9">
    <w:abstractNumId w:val="20"/>
  </w:num>
  <w:num w:numId="10">
    <w:abstractNumId w:val="6"/>
  </w:num>
  <w:num w:numId="11">
    <w:abstractNumId w:val="13"/>
  </w:num>
  <w:num w:numId="12">
    <w:abstractNumId w:val="22"/>
  </w:num>
  <w:num w:numId="13">
    <w:abstractNumId w:val="11"/>
  </w:num>
  <w:num w:numId="14">
    <w:abstractNumId w:val="17"/>
  </w:num>
  <w:num w:numId="15">
    <w:abstractNumId w:val="21"/>
  </w:num>
  <w:num w:numId="16">
    <w:abstractNumId w:val="18"/>
  </w:num>
  <w:num w:numId="17">
    <w:abstractNumId w:val="5"/>
  </w:num>
  <w:num w:numId="18">
    <w:abstractNumId w:val="19"/>
  </w:num>
  <w:num w:numId="19">
    <w:abstractNumId w:val="14"/>
  </w:num>
  <w:num w:numId="20">
    <w:abstractNumId w:val="7"/>
  </w:num>
  <w:num w:numId="21">
    <w:abstractNumId w:val="16"/>
  </w:num>
  <w:num w:numId="22">
    <w:abstractNumId w:val="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B8"/>
    <w:rsid w:val="00020F6B"/>
    <w:rsid w:val="000A6FBA"/>
    <w:rsid w:val="00862CB0"/>
    <w:rsid w:val="008D5EFA"/>
    <w:rsid w:val="0091326B"/>
    <w:rsid w:val="00BF01ED"/>
    <w:rsid w:val="00C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6083A"/>
  <w15:chartTrackingRefBased/>
  <w15:docId w15:val="{5BD7DC1F-DB41-4D35-90EA-8495D343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53B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F5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3B8"/>
  </w:style>
  <w:style w:type="paragraph" w:styleId="Fuzeile">
    <w:name w:val="footer"/>
    <w:basedOn w:val="Standard"/>
    <w:link w:val="FuzeileZchn"/>
    <w:uiPriority w:val="99"/>
    <w:unhideWhenUsed/>
    <w:rsid w:val="00CF5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3B8"/>
  </w:style>
  <w:style w:type="paragraph" w:styleId="Listenabsatz">
    <w:name w:val="List Paragraph"/>
    <w:basedOn w:val="Standard"/>
    <w:uiPriority w:val="34"/>
    <w:qFormat/>
    <w:rsid w:val="00020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2064</Words>
  <Characters>13006</Characters>
  <Application>Microsoft Office Word</Application>
  <DocSecurity>0</DocSecurity>
  <Lines>108</Lines>
  <Paragraphs>30</Paragraphs>
  <ScaleCrop>false</ScaleCrop>
  <Company/>
  <LinksUpToDate>false</LinksUpToDate>
  <CharactersWithSpaces>15040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Grafl Stefan</cp:lastModifiedBy>
  <cp:revision>2</cp:revision>
  <dcterms:created xsi:type="dcterms:W3CDTF">2026-01-19T11:00:00Z</dcterms:created>
  <dcterms:modified xsi:type="dcterms:W3CDTF">2026-01-19T11:00:00Z</dcterms:modified>
</cp:coreProperties>
</file>